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916" w:rsidRPr="003E472A" w:rsidRDefault="000C4916" w:rsidP="000C4916">
      <w:pPr>
        <w:ind w:firstLine="851"/>
        <w:jc w:val="center"/>
        <w:rPr>
          <w:b/>
        </w:rPr>
      </w:pPr>
      <w:r>
        <w:rPr>
          <w:noProof/>
          <w:lang w:eastAsia="ru-RU"/>
        </w:rPr>
        <w:drawing>
          <wp:inline distT="0" distB="0" distL="0" distR="0">
            <wp:extent cx="647700" cy="885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885825"/>
                    </a:xfrm>
                    <a:prstGeom prst="rect">
                      <a:avLst/>
                    </a:prstGeom>
                    <a:noFill/>
                    <a:ln>
                      <a:noFill/>
                    </a:ln>
                  </pic:spPr>
                </pic:pic>
              </a:graphicData>
            </a:graphic>
          </wp:inline>
        </w:drawing>
      </w:r>
    </w:p>
    <w:p w:rsidR="000C4916" w:rsidRPr="000C4916" w:rsidRDefault="000C4916" w:rsidP="000C4916">
      <w:pPr>
        <w:spacing w:after="0"/>
        <w:ind w:firstLine="851"/>
        <w:jc w:val="center"/>
        <w:rPr>
          <w:rFonts w:ascii="Times New Roman" w:hAnsi="Times New Roman" w:cs="Times New Roman"/>
          <w:b/>
          <w:bCs/>
          <w:sz w:val="24"/>
          <w:szCs w:val="24"/>
        </w:rPr>
      </w:pPr>
      <w:r w:rsidRPr="000C4916">
        <w:rPr>
          <w:rFonts w:ascii="Times New Roman" w:hAnsi="Times New Roman" w:cs="Times New Roman"/>
          <w:b/>
          <w:bCs/>
          <w:sz w:val="24"/>
          <w:szCs w:val="24"/>
        </w:rPr>
        <w:t>СЕЛЬСКОЕ ПОСЕЛЕНИЕ ЛЫХМА</w:t>
      </w:r>
    </w:p>
    <w:p w:rsidR="000C4916" w:rsidRPr="000C4916" w:rsidRDefault="000C4916" w:rsidP="000C4916">
      <w:pPr>
        <w:spacing w:after="0"/>
        <w:ind w:firstLine="851"/>
        <w:jc w:val="center"/>
        <w:rPr>
          <w:rFonts w:ascii="Times New Roman" w:hAnsi="Times New Roman" w:cs="Times New Roman"/>
          <w:b/>
          <w:sz w:val="24"/>
          <w:szCs w:val="24"/>
        </w:rPr>
      </w:pPr>
      <w:r w:rsidRPr="000C4916">
        <w:rPr>
          <w:rFonts w:ascii="Times New Roman" w:hAnsi="Times New Roman" w:cs="Times New Roman"/>
          <w:b/>
          <w:sz w:val="24"/>
          <w:szCs w:val="24"/>
        </w:rPr>
        <w:t>БЕЛОЯРСКИЙ РАЙОН</w:t>
      </w:r>
    </w:p>
    <w:p w:rsidR="000C4916" w:rsidRPr="000C4916" w:rsidRDefault="000C4916" w:rsidP="000C4916">
      <w:pPr>
        <w:spacing w:after="0"/>
        <w:ind w:firstLine="851"/>
        <w:jc w:val="center"/>
        <w:rPr>
          <w:rFonts w:ascii="Times New Roman" w:hAnsi="Times New Roman" w:cs="Times New Roman"/>
          <w:b/>
          <w:bCs/>
          <w:sz w:val="24"/>
          <w:szCs w:val="24"/>
        </w:rPr>
      </w:pPr>
      <w:r w:rsidRPr="000C4916">
        <w:rPr>
          <w:rFonts w:ascii="Times New Roman" w:hAnsi="Times New Roman" w:cs="Times New Roman"/>
          <w:b/>
          <w:sz w:val="24"/>
          <w:szCs w:val="24"/>
        </w:rPr>
        <w:t>ХАНТЫ-МАНСИЙСКИЙ АВТОНОМНЫЙ ОКРУГ – ЮГРА</w:t>
      </w:r>
    </w:p>
    <w:p w:rsidR="000C4916" w:rsidRPr="000C4916" w:rsidRDefault="000C4916" w:rsidP="000C4916">
      <w:pPr>
        <w:spacing w:after="0"/>
        <w:ind w:firstLine="851"/>
        <w:jc w:val="center"/>
        <w:rPr>
          <w:rFonts w:ascii="Times New Roman" w:hAnsi="Times New Roman" w:cs="Times New Roman"/>
          <w:b/>
          <w:sz w:val="24"/>
          <w:szCs w:val="24"/>
        </w:rPr>
      </w:pPr>
    </w:p>
    <w:p w:rsidR="000C4916" w:rsidRPr="000C4916" w:rsidRDefault="000C4916" w:rsidP="000C4916">
      <w:pPr>
        <w:spacing w:after="0"/>
        <w:ind w:firstLine="851"/>
        <w:jc w:val="center"/>
        <w:rPr>
          <w:rFonts w:ascii="Times New Roman" w:hAnsi="Times New Roman" w:cs="Times New Roman"/>
          <w:b/>
          <w:bCs/>
          <w:sz w:val="24"/>
          <w:szCs w:val="24"/>
        </w:rPr>
      </w:pPr>
    </w:p>
    <w:p w:rsidR="000C4916" w:rsidRPr="000C4916" w:rsidRDefault="000C4916" w:rsidP="000C4916">
      <w:pPr>
        <w:pStyle w:val="1"/>
        <w:ind w:firstLine="851"/>
        <w:rPr>
          <w:sz w:val="24"/>
          <w:szCs w:val="24"/>
        </w:rPr>
      </w:pPr>
      <w:r w:rsidRPr="000C4916">
        <w:rPr>
          <w:sz w:val="24"/>
          <w:szCs w:val="24"/>
        </w:rPr>
        <w:t>АДМИНИСТРАЦИЯ СЕЛЬСКОГО ПОСЕЛЕНИЯ ЛЫХМА</w:t>
      </w:r>
    </w:p>
    <w:p w:rsidR="000C4916" w:rsidRPr="000C4916" w:rsidRDefault="000C4916" w:rsidP="000C4916">
      <w:pPr>
        <w:spacing w:after="0"/>
        <w:ind w:firstLine="851"/>
        <w:jc w:val="center"/>
        <w:rPr>
          <w:rFonts w:ascii="Times New Roman" w:hAnsi="Times New Roman" w:cs="Times New Roman"/>
          <w:b/>
          <w:bCs/>
          <w:sz w:val="24"/>
          <w:szCs w:val="24"/>
        </w:rPr>
      </w:pPr>
    </w:p>
    <w:p w:rsidR="000C4916" w:rsidRPr="000C4916" w:rsidRDefault="000C4916" w:rsidP="000C4916">
      <w:pPr>
        <w:spacing w:after="0"/>
        <w:ind w:firstLine="851"/>
        <w:jc w:val="right"/>
        <w:rPr>
          <w:rFonts w:ascii="Times New Roman" w:hAnsi="Times New Roman" w:cs="Times New Roman"/>
          <w:b/>
          <w:bCs/>
          <w:sz w:val="24"/>
          <w:szCs w:val="24"/>
        </w:rPr>
      </w:pPr>
      <w:r>
        <w:rPr>
          <w:rFonts w:ascii="Times New Roman" w:hAnsi="Times New Roman" w:cs="Times New Roman"/>
          <w:b/>
          <w:bCs/>
          <w:sz w:val="24"/>
          <w:szCs w:val="24"/>
        </w:rPr>
        <w:t>ПРОЕКТ</w:t>
      </w:r>
    </w:p>
    <w:p w:rsidR="000C4916" w:rsidRPr="000C4916" w:rsidRDefault="000C4916" w:rsidP="000C4916">
      <w:pPr>
        <w:pStyle w:val="1"/>
        <w:ind w:firstLine="851"/>
        <w:rPr>
          <w:sz w:val="24"/>
          <w:szCs w:val="24"/>
        </w:rPr>
      </w:pPr>
      <w:r w:rsidRPr="000C4916">
        <w:rPr>
          <w:sz w:val="24"/>
          <w:szCs w:val="24"/>
        </w:rPr>
        <w:t>ПОСТАНОВЛЕНИЕ</w:t>
      </w:r>
    </w:p>
    <w:p w:rsidR="000C4916" w:rsidRPr="000C4916" w:rsidRDefault="000C4916" w:rsidP="000C4916">
      <w:pPr>
        <w:pStyle w:val="3"/>
        <w:ind w:firstLine="851"/>
        <w:rPr>
          <w:szCs w:val="24"/>
        </w:rPr>
      </w:pPr>
    </w:p>
    <w:p w:rsidR="000C4916" w:rsidRPr="000C4916" w:rsidRDefault="000C4916" w:rsidP="000C4916">
      <w:pPr>
        <w:pStyle w:val="3"/>
        <w:tabs>
          <w:tab w:val="left" w:pos="8751"/>
        </w:tabs>
        <w:ind w:firstLine="851"/>
        <w:jc w:val="left"/>
        <w:rPr>
          <w:szCs w:val="24"/>
        </w:rPr>
      </w:pPr>
      <w:r w:rsidRPr="000C4916">
        <w:rPr>
          <w:szCs w:val="24"/>
        </w:rPr>
        <w:tab/>
      </w:r>
    </w:p>
    <w:p w:rsidR="000C4916" w:rsidRPr="000C4916" w:rsidRDefault="000C4916" w:rsidP="000C4916">
      <w:pPr>
        <w:pStyle w:val="3"/>
        <w:jc w:val="both"/>
        <w:rPr>
          <w:szCs w:val="24"/>
        </w:rPr>
      </w:pPr>
      <w:r>
        <w:rPr>
          <w:szCs w:val="24"/>
        </w:rPr>
        <w:t>о</w:t>
      </w:r>
      <w:r w:rsidRPr="000C4916">
        <w:rPr>
          <w:szCs w:val="24"/>
        </w:rPr>
        <w:t>т</w:t>
      </w:r>
      <w:r>
        <w:rPr>
          <w:szCs w:val="24"/>
        </w:rPr>
        <w:t>________</w:t>
      </w:r>
      <w:r w:rsidRPr="000C4916">
        <w:rPr>
          <w:szCs w:val="24"/>
        </w:rPr>
        <w:t>2022 года                                                                                                              №</w:t>
      </w:r>
      <w:r>
        <w:rPr>
          <w:szCs w:val="24"/>
        </w:rPr>
        <w:t xml:space="preserve"> __</w:t>
      </w:r>
    </w:p>
    <w:p w:rsidR="000C4916" w:rsidRPr="000C4916" w:rsidRDefault="000C4916" w:rsidP="000C4916">
      <w:pPr>
        <w:pStyle w:val="3"/>
        <w:ind w:firstLine="851"/>
        <w:jc w:val="both"/>
        <w:rPr>
          <w:szCs w:val="24"/>
        </w:rPr>
      </w:pPr>
    </w:p>
    <w:p w:rsidR="000C4916" w:rsidRPr="000C4916" w:rsidRDefault="000C4916" w:rsidP="000C4916">
      <w:pPr>
        <w:spacing w:after="0"/>
        <w:ind w:firstLine="851"/>
        <w:jc w:val="both"/>
        <w:rPr>
          <w:rFonts w:ascii="Times New Roman" w:hAnsi="Times New Roman" w:cs="Times New Roman"/>
          <w:sz w:val="24"/>
          <w:szCs w:val="24"/>
        </w:rPr>
      </w:pPr>
    </w:p>
    <w:p w:rsidR="000C4916" w:rsidRDefault="000C4916" w:rsidP="000C4916">
      <w:pPr>
        <w:autoSpaceDE w:val="0"/>
        <w:autoSpaceDN w:val="0"/>
        <w:adjustRightInd w:val="0"/>
        <w:spacing w:after="0"/>
        <w:jc w:val="center"/>
        <w:rPr>
          <w:rFonts w:ascii="Times New Roman" w:hAnsi="Times New Roman" w:cs="Times New Roman"/>
          <w:b/>
          <w:bCs/>
          <w:sz w:val="24"/>
          <w:szCs w:val="24"/>
        </w:rPr>
      </w:pPr>
      <w:r w:rsidRPr="000C4916">
        <w:rPr>
          <w:rFonts w:ascii="Times New Roman" w:hAnsi="Times New Roman" w:cs="Times New Roman"/>
          <w:b/>
          <w:bCs/>
          <w:sz w:val="24"/>
          <w:szCs w:val="24"/>
        </w:rPr>
        <w:t>Об утверждении административного регламента предоставления муниципальной услуги «</w:t>
      </w:r>
      <w:r w:rsidRPr="000C4916">
        <w:rPr>
          <w:rFonts w:ascii="Times New Roman" w:eastAsia="Times New Roman" w:hAnsi="Times New Roman" w:cs="Times New Roman"/>
          <w:b/>
          <w:sz w:val="24"/>
          <w:szCs w:val="24"/>
          <w:lang w:eastAsia="ru-RU"/>
        </w:rPr>
        <w:t>Предоставление информации об очередности предоставления жилых помещений на условиях социального найма</w:t>
      </w:r>
      <w:r w:rsidRPr="000C4916">
        <w:rPr>
          <w:rFonts w:ascii="Times New Roman" w:hAnsi="Times New Roman" w:cs="Times New Roman"/>
          <w:b/>
          <w:bCs/>
          <w:sz w:val="24"/>
          <w:szCs w:val="24"/>
        </w:rPr>
        <w:t xml:space="preserve">» </w:t>
      </w:r>
    </w:p>
    <w:p w:rsidR="000C4916" w:rsidRPr="00320349" w:rsidRDefault="000C4916" w:rsidP="000C4916">
      <w:pPr>
        <w:autoSpaceDE w:val="0"/>
        <w:autoSpaceDN w:val="0"/>
        <w:adjustRightInd w:val="0"/>
        <w:spacing w:after="0"/>
        <w:ind w:firstLine="851"/>
        <w:rPr>
          <w:rFonts w:ascii="Times New Roman" w:hAnsi="Times New Roman" w:cs="Times New Roman"/>
          <w:sz w:val="24"/>
          <w:szCs w:val="24"/>
        </w:rPr>
      </w:pPr>
    </w:p>
    <w:p w:rsidR="00320349" w:rsidRPr="00320349" w:rsidRDefault="00320349" w:rsidP="00320349">
      <w:pPr>
        <w:spacing w:after="0"/>
        <w:ind w:right="-2" w:firstLine="709"/>
        <w:jc w:val="both"/>
        <w:rPr>
          <w:rFonts w:ascii="Times New Roman" w:hAnsi="Times New Roman" w:cs="Times New Roman"/>
          <w:sz w:val="24"/>
          <w:szCs w:val="24"/>
          <w:lang/>
        </w:rPr>
      </w:pPr>
      <w:r w:rsidRPr="00320349">
        <w:rPr>
          <w:rFonts w:ascii="Times New Roman" w:hAnsi="Times New Roman" w:cs="Times New Roman"/>
          <w:sz w:val="24"/>
          <w:szCs w:val="24"/>
          <w:lang/>
        </w:rPr>
        <w:t>В соответствии с Федеральным законом от 27 июля 2010</w:t>
      </w:r>
      <w:r w:rsidRPr="00320349">
        <w:rPr>
          <w:rFonts w:ascii="Times New Roman" w:hAnsi="Times New Roman" w:cs="Times New Roman"/>
          <w:sz w:val="24"/>
          <w:szCs w:val="24"/>
          <w:lang/>
        </w:rPr>
        <w:t xml:space="preserve"> года</w:t>
      </w:r>
      <w:r w:rsidRPr="00320349">
        <w:rPr>
          <w:rFonts w:ascii="Times New Roman" w:hAnsi="Times New Roman" w:cs="Times New Roman"/>
          <w:sz w:val="24"/>
          <w:szCs w:val="24"/>
          <w:lang/>
        </w:rPr>
        <w:t xml:space="preserve"> </w:t>
      </w:r>
      <w:r w:rsidRPr="00320349">
        <w:rPr>
          <w:rFonts w:ascii="Times New Roman" w:hAnsi="Times New Roman" w:cs="Times New Roman"/>
          <w:sz w:val="24"/>
          <w:szCs w:val="24"/>
          <w:lang/>
        </w:rPr>
        <w:t>№</w:t>
      </w:r>
      <w:r w:rsidRPr="00320349">
        <w:rPr>
          <w:rFonts w:ascii="Times New Roman" w:hAnsi="Times New Roman" w:cs="Times New Roman"/>
          <w:sz w:val="24"/>
          <w:szCs w:val="24"/>
          <w:lang/>
        </w:rPr>
        <w:t xml:space="preserve"> 210-ФЗ </w:t>
      </w:r>
      <w:r w:rsidRPr="00320349">
        <w:rPr>
          <w:rFonts w:ascii="Times New Roman" w:hAnsi="Times New Roman" w:cs="Times New Roman"/>
          <w:sz w:val="24"/>
          <w:szCs w:val="24"/>
          <w:lang/>
        </w:rPr>
        <w:t>«</w:t>
      </w:r>
      <w:r w:rsidRPr="00320349">
        <w:rPr>
          <w:rFonts w:ascii="Times New Roman" w:hAnsi="Times New Roman" w:cs="Times New Roman"/>
          <w:sz w:val="24"/>
          <w:szCs w:val="24"/>
          <w:lang/>
        </w:rPr>
        <w:t>Об организации предоставления государственных и муниципальных услуг</w:t>
      </w:r>
      <w:r w:rsidRPr="00320349">
        <w:rPr>
          <w:rFonts w:ascii="Times New Roman" w:hAnsi="Times New Roman" w:cs="Times New Roman"/>
          <w:sz w:val="24"/>
          <w:szCs w:val="24"/>
          <w:lang/>
        </w:rPr>
        <w:t>»</w:t>
      </w:r>
      <w:r w:rsidRPr="00320349">
        <w:rPr>
          <w:rFonts w:ascii="Times New Roman" w:hAnsi="Times New Roman" w:cs="Times New Roman"/>
          <w:sz w:val="24"/>
          <w:szCs w:val="24"/>
          <w:lang/>
        </w:rPr>
        <w:t xml:space="preserve">, </w:t>
      </w:r>
      <w:r w:rsidRPr="00320349">
        <w:rPr>
          <w:rFonts w:ascii="Times New Roman" w:hAnsi="Times New Roman" w:cs="Times New Roman"/>
          <w:sz w:val="24"/>
          <w:szCs w:val="24"/>
          <w:lang/>
        </w:rPr>
        <w:t xml:space="preserve">постановлением администрации сельского поселения Лыхма от </w:t>
      </w:r>
      <w:r w:rsidRPr="00320349">
        <w:rPr>
          <w:rFonts w:ascii="Times New Roman" w:hAnsi="Times New Roman" w:cs="Times New Roman"/>
          <w:sz w:val="24"/>
          <w:szCs w:val="24"/>
        </w:rPr>
        <w:t xml:space="preserve">19 ноября 2010 года № 55 </w:t>
      </w:r>
      <w:r w:rsidRPr="00320349">
        <w:rPr>
          <w:rFonts w:ascii="Times New Roman" w:hAnsi="Times New Roman" w:cs="Times New Roman"/>
          <w:sz w:val="24"/>
          <w:szCs w:val="24"/>
          <w:lang/>
        </w:rPr>
        <w:t xml:space="preserve"> «О Порядке разработки и утверждения административных регламентов предоставления муниципальных услуг»</w:t>
      </w:r>
      <w:r w:rsidRPr="00320349">
        <w:rPr>
          <w:rFonts w:ascii="Times New Roman" w:hAnsi="Times New Roman" w:cs="Times New Roman"/>
          <w:sz w:val="24"/>
          <w:szCs w:val="24"/>
          <w:lang/>
        </w:rPr>
        <w:t xml:space="preserve">, </w:t>
      </w:r>
      <w:r w:rsidRPr="00320349">
        <w:rPr>
          <w:rFonts w:ascii="Times New Roman" w:hAnsi="Times New Roman" w:cs="Times New Roman"/>
          <w:sz w:val="24"/>
          <w:szCs w:val="24"/>
          <w:lang/>
        </w:rPr>
        <w:t xml:space="preserve"> </w:t>
      </w:r>
      <w:r w:rsidRPr="00320349">
        <w:rPr>
          <w:rFonts w:ascii="Times New Roman" w:hAnsi="Times New Roman" w:cs="Times New Roman"/>
          <w:sz w:val="24"/>
          <w:szCs w:val="24"/>
          <w:lang/>
        </w:rPr>
        <w:t>п о с т а н о в л я ю:</w:t>
      </w:r>
      <w:r w:rsidRPr="00320349">
        <w:rPr>
          <w:rFonts w:ascii="Times New Roman" w:hAnsi="Times New Roman" w:cs="Times New Roman"/>
          <w:sz w:val="24"/>
          <w:szCs w:val="24"/>
          <w:lang/>
        </w:rPr>
        <w:tab/>
      </w:r>
    </w:p>
    <w:p w:rsidR="000C4916" w:rsidRPr="000C4916" w:rsidRDefault="000C4916" w:rsidP="00320349">
      <w:pPr>
        <w:autoSpaceDE w:val="0"/>
        <w:autoSpaceDN w:val="0"/>
        <w:adjustRightInd w:val="0"/>
        <w:spacing w:after="0"/>
        <w:ind w:firstLine="709"/>
        <w:jc w:val="both"/>
        <w:rPr>
          <w:rFonts w:ascii="Times New Roman" w:hAnsi="Times New Roman" w:cs="Times New Roman"/>
          <w:sz w:val="24"/>
          <w:szCs w:val="24"/>
        </w:rPr>
      </w:pPr>
      <w:r w:rsidRPr="000C4916">
        <w:rPr>
          <w:rFonts w:ascii="Times New Roman" w:hAnsi="Times New Roman" w:cs="Times New Roman"/>
          <w:sz w:val="24"/>
          <w:szCs w:val="24"/>
        </w:rPr>
        <w:t>1. Утвердить административный регламент предоставления муниципальной услуги «</w:t>
      </w:r>
      <w:r w:rsidRPr="000C4916">
        <w:rPr>
          <w:rFonts w:ascii="Times New Roman" w:eastAsia="Times New Roman" w:hAnsi="Times New Roman" w:cs="Times New Roman"/>
          <w:sz w:val="24"/>
          <w:szCs w:val="24"/>
          <w:lang w:eastAsia="ru-RU"/>
        </w:rPr>
        <w:t>Предоставление информации об очередности предоставления жилых помещений на условиях социального найма</w:t>
      </w:r>
      <w:r w:rsidRPr="000C4916">
        <w:rPr>
          <w:rFonts w:ascii="Times New Roman" w:hAnsi="Times New Roman" w:cs="Times New Roman"/>
          <w:sz w:val="24"/>
          <w:szCs w:val="24"/>
        </w:rPr>
        <w:t xml:space="preserve">» на территории сельского послания Лыхма </w:t>
      </w:r>
      <w:r w:rsidRPr="000C4916">
        <w:rPr>
          <w:rFonts w:ascii="Times New Roman" w:hAnsi="Times New Roman" w:cs="Times New Roman"/>
          <w:bCs/>
          <w:sz w:val="24"/>
          <w:szCs w:val="24"/>
        </w:rPr>
        <w:t xml:space="preserve">согласно </w:t>
      </w:r>
      <w:r w:rsidRPr="000C4916">
        <w:rPr>
          <w:rFonts w:ascii="Times New Roman" w:hAnsi="Times New Roman" w:cs="Times New Roman"/>
          <w:sz w:val="24"/>
          <w:szCs w:val="24"/>
        </w:rPr>
        <w:t xml:space="preserve">приложению к настоящему постановлению. </w:t>
      </w:r>
    </w:p>
    <w:p w:rsidR="000C4916" w:rsidRPr="000C4916" w:rsidRDefault="00320349" w:rsidP="00320349">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000C4916" w:rsidRPr="000C4916">
        <w:rPr>
          <w:rFonts w:ascii="Times New Roman" w:hAnsi="Times New Roman" w:cs="Times New Roman"/>
          <w:sz w:val="24"/>
          <w:szCs w:val="24"/>
        </w:rPr>
        <w:t>. Опубликовать настоящее постановление в бюллетене «Официальный вестник сельского поселения Лыхма».</w:t>
      </w:r>
    </w:p>
    <w:p w:rsidR="000C4916" w:rsidRPr="000C4916" w:rsidRDefault="00320349" w:rsidP="00320349">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sidR="000C4916" w:rsidRPr="000C4916">
        <w:rPr>
          <w:rFonts w:ascii="Times New Roman" w:hAnsi="Times New Roman" w:cs="Times New Roman"/>
          <w:sz w:val="24"/>
          <w:szCs w:val="24"/>
        </w:rPr>
        <w:t>. Настоящее постановление вступает в силу после его официального опубликования.</w:t>
      </w:r>
    </w:p>
    <w:p w:rsidR="000C4916" w:rsidRPr="000C4916" w:rsidRDefault="00320349" w:rsidP="00320349">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000C4916" w:rsidRPr="000C4916">
        <w:rPr>
          <w:rFonts w:ascii="Times New Roman" w:hAnsi="Times New Roman" w:cs="Times New Roman"/>
          <w:sz w:val="24"/>
          <w:szCs w:val="24"/>
        </w:rPr>
        <w:t xml:space="preserve">. </w:t>
      </w:r>
      <w:proofErr w:type="gramStart"/>
      <w:r w:rsidR="000C4916" w:rsidRPr="000C4916">
        <w:rPr>
          <w:rFonts w:ascii="Times New Roman" w:hAnsi="Times New Roman" w:cs="Times New Roman"/>
          <w:sz w:val="24"/>
          <w:szCs w:val="24"/>
        </w:rPr>
        <w:t>Контроль за</w:t>
      </w:r>
      <w:proofErr w:type="gramEnd"/>
      <w:r w:rsidR="000C4916" w:rsidRPr="000C4916">
        <w:rPr>
          <w:rFonts w:ascii="Times New Roman" w:hAnsi="Times New Roman" w:cs="Times New Roman"/>
          <w:sz w:val="24"/>
          <w:szCs w:val="24"/>
        </w:rPr>
        <w:t xml:space="preserve"> выполнением постановления возложить на заместителя главы муниципального образования, заведующего сектором муниципального хозяйства администрации сельского поселения Лыхма.</w:t>
      </w:r>
    </w:p>
    <w:p w:rsidR="000C4916" w:rsidRPr="000C4916" w:rsidRDefault="000C4916" w:rsidP="000C4916">
      <w:pPr>
        <w:autoSpaceDE w:val="0"/>
        <w:autoSpaceDN w:val="0"/>
        <w:adjustRightInd w:val="0"/>
        <w:spacing w:after="0"/>
        <w:ind w:firstLine="851"/>
        <w:jc w:val="both"/>
        <w:rPr>
          <w:rFonts w:ascii="Times New Roman" w:hAnsi="Times New Roman" w:cs="Times New Roman"/>
          <w:sz w:val="24"/>
          <w:szCs w:val="24"/>
        </w:rPr>
      </w:pPr>
    </w:p>
    <w:p w:rsidR="00991191" w:rsidRDefault="00991191" w:rsidP="000C4916">
      <w:pPr>
        <w:autoSpaceDE w:val="0"/>
        <w:autoSpaceDN w:val="0"/>
        <w:adjustRightInd w:val="0"/>
        <w:spacing w:after="0"/>
        <w:jc w:val="both"/>
        <w:rPr>
          <w:rFonts w:ascii="Times New Roman" w:hAnsi="Times New Roman" w:cs="Times New Roman"/>
          <w:sz w:val="24"/>
          <w:szCs w:val="24"/>
        </w:rPr>
      </w:pPr>
    </w:p>
    <w:p w:rsidR="000C4916" w:rsidRPr="000C4916" w:rsidRDefault="000C4916" w:rsidP="000C4916">
      <w:pPr>
        <w:autoSpaceDE w:val="0"/>
        <w:autoSpaceDN w:val="0"/>
        <w:adjustRightInd w:val="0"/>
        <w:spacing w:after="0"/>
        <w:jc w:val="both"/>
        <w:rPr>
          <w:rFonts w:ascii="Times New Roman" w:hAnsi="Times New Roman" w:cs="Times New Roman"/>
          <w:sz w:val="24"/>
          <w:szCs w:val="24"/>
        </w:rPr>
      </w:pPr>
      <w:r w:rsidRPr="000C4916">
        <w:rPr>
          <w:rFonts w:ascii="Times New Roman" w:hAnsi="Times New Roman" w:cs="Times New Roman"/>
          <w:sz w:val="24"/>
          <w:szCs w:val="24"/>
        </w:rPr>
        <w:t xml:space="preserve">Глава сельского поселения Лыхма                                                     </w:t>
      </w:r>
      <w:r>
        <w:rPr>
          <w:rFonts w:ascii="Times New Roman" w:hAnsi="Times New Roman" w:cs="Times New Roman"/>
          <w:sz w:val="24"/>
          <w:szCs w:val="24"/>
        </w:rPr>
        <w:t xml:space="preserve">         </w:t>
      </w:r>
      <w:r w:rsidRPr="000C4916">
        <w:rPr>
          <w:rFonts w:ascii="Times New Roman" w:hAnsi="Times New Roman" w:cs="Times New Roman"/>
          <w:sz w:val="24"/>
          <w:szCs w:val="24"/>
        </w:rPr>
        <w:t xml:space="preserve">             Н.В. Бызова</w:t>
      </w:r>
    </w:p>
    <w:p w:rsidR="000C4916" w:rsidRPr="003E472A" w:rsidRDefault="000C4916" w:rsidP="000C4916">
      <w:pPr>
        <w:pStyle w:val="heading"/>
        <w:spacing w:before="0" w:beforeAutospacing="0" w:after="0" w:afterAutospacing="0"/>
        <w:ind w:firstLine="851"/>
        <w:jc w:val="both"/>
      </w:pPr>
      <w:r>
        <w:t xml:space="preserve"> </w:t>
      </w:r>
    </w:p>
    <w:p w:rsidR="000C4916" w:rsidRPr="000C4916" w:rsidRDefault="000C4916"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ПРИЛОЖЕНИЕ</w:t>
      </w:r>
      <w:r w:rsidRPr="000C4916">
        <w:rPr>
          <w:rFonts w:ascii="Times New Roman" w:eastAsia="Times New Roman" w:hAnsi="Times New Roman" w:cs="Times New Roman"/>
          <w:sz w:val="24"/>
          <w:szCs w:val="24"/>
          <w:lang w:eastAsia="ru-RU"/>
        </w:rPr>
        <w:br/>
        <w:t>к постановлению администрации</w:t>
      </w:r>
      <w:r w:rsidRPr="000C4916">
        <w:rPr>
          <w:rFonts w:ascii="Times New Roman" w:eastAsia="Times New Roman" w:hAnsi="Times New Roman" w:cs="Times New Roman"/>
          <w:sz w:val="24"/>
          <w:szCs w:val="24"/>
          <w:lang w:eastAsia="ru-RU"/>
        </w:rPr>
        <w:br/>
        <w:t>сельского поселения Лыхма</w:t>
      </w:r>
      <w:r w:rsidRPr="000C4916">
        <w:rPr>
          <w:rFonts w:ascii="Times New Roman" w:eastAsia="Times New Roman" w:hAnsi="Times New Roman" w:cs="Times New Roman"/>
          <w:sz w:val="24"/>
          <w:szCs w:val="24"/>
          <w:lang w:eastAsia="ru-RU"/>
        </w:rPr>
        <w:br/>
      </w:r>
      <w:r w:rsidRPr="000C4916">
        <w:rPr>
          <w:rFonts w:ascii="Times New Roman" w:eastAsia="Times New Roman" w:hAnsi="Times New Roman" w:cs="Times New Roman"/>
          <w:sz w:val="24"/>
          <w:szCs w:val="24"/>
          <w:lang w:eastAsia="ru-RU"/>
        </w:rPr>
        <w:lastRenderedPageBreak/>
        <w:t xml:space="preserve">от </w:t>
      </w:r>
      <w:r>
        <w:rPr>
          <w:rFonts w:ascii="Times New Roman" w:eastAsia="Times New Roman" w:hAnsi="Times New Roman" w:cs="Times New Roman"/>
          <w:sz w:val="24"/>
          <w:szCs w:val="24"/>
          <w:lang w:eastAsia="ru-RU"/>
        </w:rPr>
        <w:t>________</w:t>
      </w:r>
      <w:r w:rsidR="00991191">
        <w:rPr>
          <w:rFonts w:ascii="Times New Roman" w:eastAsia="Times New Roman" w:hAnsi="Times New Roman" w:cs="Times New Roman"/>
          <w:sz w:val="24"/>
          <w:szCs w:val="24"/>
          <w:lang w:eastAsia="ru-RU"/>
        </w:rPr>
        <w:t xml:space="preserve">2022 </w:t>
      </w:r>
      <w:r>
        <w:rPr>
          <w:rFonts w:ascii="Times New Roman" w:eastAsia="Times New Roman" w:hAnsi="Times New Roman" w:cs="Times New Roman"/>
          <w:sz w:val="24"/>
          <w:szCs w:val="24"/>
          <w:lang w:eastAsia="ru-RU"/>
        </w:rPr>
        <w:t>года № ____</w:t>
      </w:r>
      <w:r w:rsidRPr="000C4916">
        <w:rPr>
          <w:rFonts w:ascii="Times New Roman" w:eastAsia="Times New Roman" w:hAnsi="Times New Roman" w:cs="Times New Roman"/>
          <w:sz w:val="24"/>
          <w:szCs w:val="24"/>
          <w:lang w:eastAsia="ru-RU"/>
        </w:rPr>
        <w:br/>
      </w:r>
      <w:r w:rsidRPr="000C4916">
        <w:rPr>
          <w:rFonts w:ascii="Times New Roman" w:eastAsia="Times New Roman" w:hAnsi="Times New Roman" w:cs="Times New Roman"/>
          <w:sz w:val="24"/>
          <w:szCs w:val="24"/>
          <w:lang w:eastAsia="ru-RU"/>
        </w:rPr>
        <w:br/>
      </w:r>
    </w:p>
    <w:p w:rsidR="000C4916" w:rsidRPr="000C4916" w:rsidRDefault="000C4916" w:rsidP="000C4916">
      <w:pPr>
        <w:spacing w:after="0" w:line="240" w:lineRule="auto"/>
        <w:jc w:val="center"/>
        <w:rPr>
          <w:rFonts w:ascii="Times New Roman" w:eastAsia="Times New Roman" w:hAnsi="Times New Roman" w:cs="Times New Roman"/>
          <w:b/>
          <w:sz w:val="24"/>
          <w:szCs w:val="24"/>
          <w:lang w:eastAsia="ru-RU"/>
        </w:rPr>
      </w:pPr>
      <w:r w:rsidRPr="000C4916">
        <w:rPr>
          <w:rFonts w:ascii="Times New Roman" w:eastAsia="Times New Roman" w:hAnsi="Times New Roman" w:cs="Times New Roman"/>
          <w:b/>
          <w:sz w:val="24"/>
          <w:szCs w:val="24"/>
          <w:lang w:eastAsia="ru-RU"/>
        </w:rPr>
        <w:br/>
        <w:t>АДМИНИСТРАТИВНЫЙ РЕГЛАМЕНТ</w:t>
      </w:r>
    </w:p>
    <w:p w:rsidR="000C4916" w:rsidRDefault="000C4916" w:rsidP="000C4916">
      <w:pPr>
        <w:spacing w:after="0" w:line="240" w:lineRule="auto"/>
        <w:jc w:val="center"/>
        <w:rPr>
          <w:rFonts w:ascii="Times New Roman" w:eastAsia="Times New Roman" w:hAnsi="Times New Roman" w:cs="Times New Roman"/>
          <w:b/>
          <w:sz w:val="24"/>
          <w:szCs w:val="24"/>
          <w:lang w:eastAsia="ru-RU"/>
        </w:rPr>
      </w:pPr>
      <w:r w:rsidRPr="000C4916">
        <w:rPr>
          <w:rFonts w:ascii="Times New Roman" w:eastAsia="Times New Roman" w:hAnsi="Times New Roman" w:cs="Times New Roman"/>
          <w:b/>
          <w:sz w:val="24"/>
          <w:szCs w:val="24"/>
          <w:lang w:eastAsia="ru-RU"/>
        </w:rPr>
        <w:t xml:space="preserve">  предоставления муниципальной услуги</w:t>
      </w:r>
      <w:r w:rsidR="00F3069C">
        <w:rPr>
          <w:rFonts w:ascii="Times New Roman" w:eastAsia="Times New Roman" w:hAnsi="Times New Roman" w:cs="Times New Roman"/>
          <w:b/>
          <w:sz w:val="24"/>
          <w:szCs w:val="24"/>
          <w:lang w:eastAsia="ru-RU"/>
        </w:rPr>
        <w:t xml:space="preserve"> «</w:t>
      </w:r>
      <w:r w:rsidRPr="000C4916">
        <w:rPr>
          <w:rFonts w:ascii="Times New Roman" w:eastAsia="Times New Roman" w:hAnsi="Times New Roman" w:cs="Times New Roman"/>
          <w:b/>
          <w:sz w:val="24"/>
          <w:szCs w:val="24"/>
          <w:lang w:eastAsia="ru-RU"/>
        </w:rPr>
        <w:t>Предоставление информации об очередности предоставления жилых помещений на условиях социального найма</w:t>
      </w:r>
      <w:r w:rsidR="00F3069C">
        <w:rPr>
          <w:rFonts w:ascii="Times New Roman" w:eastAsia="Times New Roman" w:hAnsi="Times New Roman" w:cs="Times New Roman"/>
          <w:b/>
          <w:sz w:val="24"/>
          <w:szCs w:val="24"/>
          <w:lang w:eastAsia="ru-RU"/>
        </w:rPr>
        <w:t>»</w:t>
      </w:r>
      <w:r w:rsidRPr="000C4916">
        <w:rPr>
          <w:rFonts w:ascii="Times New Roman" w:eastAsia="Times New Roman" w:hAnsi="Times New Roman" w:cs="Times New Roman"/>
          <w:b/>
          <w:sz w:val="24"/>
          <w:szCs w:val="24"/>
          <w:lang w:eastAsia="ru-RU"/>
        </w:rPr>
        <w:t xml:space="preserve"> </w:t>
      </w:r>
    </w:p>
    <w:p w:rsidR="00991191" w:rsidRPr="00991191" w:rsidRDefault="00991191" w:rsidP="00991191">
      <w:pPr>
        <w:autoSpaceDE w:val="0"/>
        <w:autoSpaceDN w:val="0"/>
        <w:adjustRightInd w:val="0"/>
        <w:jc w:val="center"/>
        <w:rPr>
          <w:rFonts w:ascii="Times New Roman" w:hAnsi="Times New Roman" w:cs="Times New Roman"/>
          <w:b/>
          <w:sz w:val="24"/>
          <w:szCs w:val="24"/>
        </w:rPr>
      </w:pPr>
      <w:r w:rsidRPr="00991191">
        <w:rPr>
          <w:rFonts w:ascii="Times New Roman" w:hAnsi="Times New Roman" w:cs="Times New Roman"/>
          <w:b/>
          <w:sz w:val="24"/>
          <w:szCs w:val="24"/>
        </w:rPr>
        <w:t>на территории сельского послания Лыхма</w:t>
      </w:r>
    </w:p>
    <w:p w:rsidR="000C4916" w:rsidRPr="000C4916" w:rsidRDefault="000C4916" w:rsidP="000C491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0C4916">
        <w:rPr>
          <w:rFonts w:ascii="Times New Roman" w:eastAsia="Times New Roman" w:hAnsi="Times New Roman" w:cs="Times New Roman"/>
          <w:b/>
          <w:sz w:val="24"/>
          <w:szCs w:val="24"/>
          <w:lang w:eastAsia="ru-RU"/>
        </w:rPr>
        <w:t xml:space="preserve">I. Общие положения </w:t>
      </w:r>
    </w:p>
    <w:p w:rsidR="000C4916" w:rsidRPr="000C4916" w:rsidRDefault="000C4916" w:rsidP="004F36B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0C4916">
        <w:rPr>
          <w:rFonts w:ascii="Times New Roman" w:eastAsia="Times New Roman" w:hAnsi="Times New Roman" w:cs="Times New Roman"/>
          <w:b/>
          <w:sz w:val="24"/>
          <w:szCs w:val="24"/>
          <w:lang w:eastAsia="ru-RU"/>
        </w:rPr>
        <w:t xml:space="preserve">Предмет регулирования </w:t>
      </w:r>
      <w:r w:rsidRPr="004265F0">
        <w:rPr>
          <w:rFonts w:ascii="Times New Roman" w:eastAsia="Times New Roman" w:hAnsi="Times New Roman" w:cs="Times New Roman"/>
          <w:b/>
          <w:sz w:val="24"/>
          <w:szCs w:val="24"/>
          <w:lang w:eastAsia="ru-RU"/>
        </w:rPr>
        <w:t>административного</w:t>
      </w:r>
      <w:r w:rsidRPr="000C4916">
        <w:rPr>
          <w:rFonts w:ascii="Times New Roman" w:eastAsia="Times New Roman" w:hAnsi="Times New Roman" w:cs="Times New Roman"/>
          <w:b/>
          <w:sz w:val="24"/>
          <w:szCs w:val="24"/>
          <w:lang w:eastAsia="ru-RU"/>
        </w:rPr>
        <w:t xml:space="preserve"> </w:t>
      </w:r>
      <w:r w:rsidRPr="004265F0">
        <w:rPr>
          <w:rFonts w:ascii="Times New Roman" w:eastAsia="Times New Roman" w:hAnsi="Times New Roman" w:cs="Times New Roman"/>
          <w:b/>
          <w:sz w:val="24"/>
          <w:szCs w:val="24"/>
          <w:lang w:eastAsia="ru-RU"/>
        </w:rPr>
        <w:t>регламента</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1. </w:t>
      </w:r>
      <w:proofErr w:type="gramStart"/>
      <w:r w:rsidRPr="000C4916">
        <w:rPr>
          <w:rFonts w:ascii="Times New Roman" w:eastAsia="Times New Roman" w:hAnsi="Times New Roman" w:cs="Times New Roman"/>
          <w:sz w:val="24"/>
          <w:szCs w:val="24"/>
          <w:lang w:eastAsia="ru-RU"/>
        </w:rPr>
        <w:t>Административный регламент предоставления муниципальной услуги</w:t>
      </w:r>
      <w:r w:rsidR="004F36BB">
        <w:rPr>
          <w:rFonts w:ascii="Times New Roman" w:eastAsia="Times New Roman" w:hAnsi="Times New Roman" w:cs="Times New Roman"/>
          <w:sz w:val="24"/>
          <w:szCs w:val="24"/>
          <w:lang w:eastAsia="ru-RU"/>
        </w:rPr>
        <w:t xml:space="preserve"> «</w:t>
      </w:r>
      <w:r w:rsidRPr="000C4916">
        <w:rPr>
          <w:rFonts w:ascii="Times New Roman" w:eastAsia="Times New Roman" w:hAnsi="Times New Roman" w:cs="Times New Roman"/>
          <w:sz w:val="24"/>
          <w:szCs w:val="24"/>
          <w:lang w:eastAsia="ru-RU"/>
        </w:rPr>
        <w:t>Предоставление информации об очередности предоставления жилых помещений на условиях социального найма</w:t>
      </w:r>
      <w:r w:rsidR="004F36BB">
        <w:rPr>
          <w:rFonts w:ascii="Times New Roman" w:eastAsia="Times New Roman" w:hAnsi="Times New Roman" w:cs="Times New Roman"/>
          <w:sz w:val="24"/>
          <w:szCs w:val="24"/>
          <w:lang w:eastAsia="ru-RU"/>
        </w:rPr>
        <w:t>»</w:t>
      </w:r>
      <w:r w:rsidRPr="000C4916">
        <w:rPr>
          <w:rFonts w:ascii="Times New Roman" w:eastAsia="Times New Roman" w:hAnsi="Times New Roman" w:cs="Times New Roman"/>
          <w:sz w:val="24"/>
          <w:szCs w:val="24"/>
          <w:lang w:eastAsia="ru-RU"/>
        </w:rPr>
        <w:t xml:space="preserve"> (далее соответственно - административный регламент, муниципальная услуга) разработан в целях повышения качества предоставления и доступности муниципальной услуги, определяет сроки и последовательность административных процедур и административных действий администрации сельского поселения Лыхма (далее - уполномоченный орган), а также порядок его взаимодействия с заявителями при предоставлении муниципальной услуги.</w:t>
      </w:r>
      <w:proofErr w:type="gramEnd"/>
    </w:p>
    <w:p w:rsidR="000C4916" w:rsidRPr="000C4916" w:rsidRDefault="000C4916" w:rsidP="004F36B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0C4916">
        <w:rPr>
          <w:rFonts w:ascii="Times New Roman" w:eastAsia="Times New Roman" w:hAnsi="Times New Roman" w:cs="Times New Roman"/>
          <w:b/>
          <w:sz w:val="24"/>
          <w:szCs w:val="24"/>
          <w:lang w:eastAsia="ru-RU"/>
        </w:rPr>
        <w:t>Круг заявителей</w:t>
      </w:r>
    </w:p>
    <w:p w:rsidR="000C4916" w:rsidRPr="000C4916" w:rsidRDefault="000C4916" w:rsidP="004F36BB">
      <w:pPr>
        <w:spacing w:after="0" w:line="240" w:lineRule="auto"/>
        <w:ind w:firstLine="482"/>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2. </w:t>
      </w:r>
      <w:proofErr w:type="gramStart"/>
      <w:r w:rsidRPr="000C4916">
        <w:rPr>
          <w:rFonts w:ascii="Times New Roman" w:eastAsia="Times New Roman" w:hAnsi="Times New Roman" w:cs="Times New Roman"/>
          <w:sz w:val="24"/>
          <w:szCs w:val="24"/>
          <w:lang w:eastAsia="ru-RU"/>
        </w:rPr>
        <w:t>Заявителями на получение муниципальной услуги (далее - заявители) являются граждане Российской Федерации, а также иностранные граждане, лица без гражданства, если это предусмотрено международным договором Российской Федерации, состоящие на учете по месту жительства на территории сельского поселения Лыхма в качестве нуждающихся в жилых помещениях, предоставляемых по договорам социального найма.</w:t>
      </w:r>
      <w:proofErr w:type="gramEnd"/>
    </w:p>
    <w:p w:rsidR="000C4916" w:rsidRPr="000C4916" w:rsidRDefault="000C4916" w:rsidP="004F36BB">
      <w:pPr>
        <w:spacing w:after="0" w:line="240" w:lineRule="auto"/>
        <w:ind w:firstLine="482"/>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 </w:t>
      </w:r>
    </w:p>
    <w:p w:rsidR="000C4916" w:rsidRPr="000C4916" w:rsidRDefault="000C4916" w:rsidP="004F36B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0C4916">
        <w:rPr>
          <w:rFonts w:ascii="Times New Roman" w:eastAsia="Times New Roman" w:hAnsi="Times New Roman" w:cs="Times New Roman"/>
          <w:b/>
          <w:sz w:val="24"/>
          <w:szCs w:val="24"/>
          <w:lang w:eastAsia="ru-RU"/>
        </w:rPr>
        <w:br/>
        <w:t xml:space="preserve">Требования к порядку информирования о </w:t>
      </w:r>
      <w:r w:rsidRPr="004F36BB">
        <w:rPr>
          <w:rFonts w:ascii="Times New Roman" w:eastAsia="Times New Roman" w:hAnsi="Times New Roman" w:cs="Times New Roman"/>
          <w:b/>
          <w:sz w:val="24"/>
          <w:szCs w:val="24"/>
          <w:lang w:eastAsia="ru-RU"/>
        </w:rPr>
        <w:t>предоставлении</w:t>
      </w:r>
      <w:r w:rsidRPr="000C4916">
        <w:rPr>
          <w:rFonts w:ascii="Times New Roman" w:eastAsia="Times New Roman" w:hAnsi="Times New Roman" w:cs="Times New Roman"/>
          <w:b/>
          <w:sz w:val="24"/>
          <w:szCs w:val="24"/>
          <w:lang w:eastAsia="ru-RU"/>
        </w:rPr>
        <w:t xml:space="preserve">  </w:t>
      </w:r>
      <w:r w:rsidRPr="004F36BB">
        <w:rPr>
          <w:rFonts w:ascii="Times New Roman" w:eastAsia="Times New Roman" w:hAnsi="Times New Roman" w:cs="Times New Roman"/>
          <w:b/>
          <w:sz w:val="24"/>
          <w:szCs w:val="24"/>
          <w:lang w:eastAsia="ru-RU"/>
        </w:rPr>
        <w:t>муниципальной</w:t>
      </w:r>
      <w:r w:rsidRPr="000C4916">
        <w:rPr>
          <w:rFonts w:ascii="Times New Roman" w:eastAsia="Times New Roman" w:hAnsi="Times New Roman" w:cs="Times New Roman"/>
          <w:b/>
          <w:sz w:val="24"/>
          <w:szCs w:val="24"/>
          <w:lang w:eastAsia="ru-RU"/>
        </w:rPr>
        <w:t xml:space="preserve"> </w:t>
      </w:r>
      <w:r w:rsidRPr="004F36BB">
        <w:rPr>
          <w:rFonts w:ascii="Times New Roman" w:eastAsia="Times New Roman" w:hAnsi="Times New Roman" w:cs="Times New Roman"/>
          <w:b/>
          <w:sz w:val="24"/>
          <w:szCs w:val="24"/>
          <w:lang w:eastAsia="ru-RU"/>
        </w:rPr>
        <w:t>услуги</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3. Информация о месте нахождения, справочных телефонах, графике работы, адресах электронной почты уполномоченного органа и его структурного подразделения, участвующего в предоставлении муниципальной услуги:</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место нахождения уполномоченного органа и его структурного подразделения, участвующего в предоставлении муниципальной услуги:</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улица ЛПУ, дом 92/1, п. Лыхма, Белоярский район, Ханты-Мансийский автономный округ - Югра, 628173, кабинет заместителя главы муниципального образования;</w:t>
      </w:r>
    </w:p>
    <w:p w:rsidR="000C4916" w:rsidRPr="000C4916" w:rsidRDefault="000C4916" w:rsidP="004F36BB">
      <w:pPr>
        <w:spacing w:after="0" w:line="240" w:lineRule="auto"/>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w:t>
      </w:r>
      <w:proofErr w:type="gramStart"/>
      <w:r w:rsidRPr="000C4916">
        <w:rPr>
          <w:rFonts w:ascii="Times New Roman" w:eastAsia="Times New Roman" w:hAnsi="Times New Roman" w:cs="Times New Roman"/>
          <w:sz w:val="24"/>
          <w:szCs w:val="24"/>
          <w:lang w:eastAsia="ru-RU"/>
        </w:rPr>
        <w:t>приемная: 8 (34670) 48-711);</w:t>
      </w:r>
      <w:r w:rsidRPr="000C4916">
        <w:rPr>
          <w:rFonts w:ascii="Times New Roman" w:eastAsia="Times New Roman" w:hAnsi="Times New Roman" w:cs="Times New Roman"/>
          <w:sz w:val="24"/>
          <w:szCs w:val="24"/>
          <w:lang w:eastAsia="ru-RU"/>
        </w:rPr>
        <w:br/>
        <w:t>     телефоны для справок: 8 (34670) 47-755);</w:t>
      </w:r>
      <w:r w:rsidRPr="000C4916">
        <w:rPr>
          <w:rFonts w:ascii="Times New Roman" w:eastAsia="Times New Roman" w:hAnsi="Times New Roman" w:cs="Times New Roman"/>
          <w:sz w:val="24"/>
          <w:szCs w:val="24"/>
          <w:lang w:eastAsia="ru-RU"/>
        </w:rPr>
        <w:br/>
        <w:t>     адрес электронной почты:</w:t>
      </w:r>
      <w:proofErr w:type="gramEnd"/>
      <w:r w:rsidRPr="000C4916">
        <w:rPr>
          <w:rFonts w:ascii="Times New Roman" w:eastAsia="Times New Roman" w:hAnsi="Times New Roman" w:cs="Times New Roman"/>
          <w:sz w:val="24"/>
          <w:szCs w:val="24"/>
          <w:lang w:eastAsia="ru-RU"/>
        </w:rPr>
        <w:t xml:space="preserve"> Lyhma@admbel.ru;</w:t>
      </w:r>
    </w:p>
    <w:p w:rsidR="000C4916" w:rsidRPr="000C4916" w:rsidRDefault="004F36BB" w:rsidP="004F36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4916" w:rsidRPr="000C4916">
        <w:rPr>
          <w:rFonts w:ascii="Times New Roman" w:eastAsia="Times New Roman" w:hAnsi="Times New Roman" w:cs="Times New Roman"/>
          <w:sz w:val="24"/>
          <w:szCs w:val="24"/>
          <w:lang w:eastAsia="ru-RU"/>
        </w:rPr>
        <w:t xml:space="preserve">график работы: </w:t>
      </w:r>
    </w:p>
    <w:p w:rsidR="000C4916" w:rsidRPr="000C4916" w:rsidRDefault="004F36BB" w:rsidP="004F36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4916" w:rsidRPr="000C4916">
        <w:rPr>
          <w:rFonts w:ascii="Times New Roman" w:eastAsia="Times New Roman" w:hAnsi="Times New Roman" w:cs="Times New Roman"/>
          <w:sz w:val="24"/>
          <w:szCs w:val="24"/>
          <w:lang w:eastAsia="ru-RU"/>
        </w:rPr>
        <w:t>понедельник - 9-00 до 18-00;</w:t>
      </w:r>
    </w:p>
    <w:p w:rsidR="000C4916" w:rsidRPr="000C4916" w:rsidRDefault="000C4916" w:rsidP="004F36BB">
      <w:pPr>
        <w:spacing w:after="0" w:line="240" w:lineRule="auto"/>
        <w:ind w:firstLine="480"/>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вторник-пятница - 9-00 до 17-00;</w:t>
      </w:r>
    </w:p>
    <w:p w:rsidR="000C4916" w:rsidRPr="000C4916" w:rsidRDefault="000C4916" w:rsidP="004F36BB">
      <w:pPr>
        <w:spacing w:after="0" w:line="240" w:lineRule="auto"/>
        <w:ind w:firstLine="480"/>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перерыв с 13-00 до 14-00;</w:t>
      </w:r>
    </w:p>
    <w:p w:rsidR="000C4916" w:rsidRPr="000C4916" w:rsidRDefault="000C4916" w:rsidP="004F36BB">
      <w:pPr>
        <w:spacing w:after="0" w:line="240" w:lineRule="auto"/>
        <w:ind w:firstLine="480"/>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суббота-воскресенье - выходные дни;</w:t>
      </w:r>
    </w:p>
    <w:p w:rsidR="000C4916" w:rsidRPr="000C4916" w:rsidRDefault="000C4916" w:rsidP="004F36BB">
      <w:pPr>
        <w:spacing w:after="0" w:line="240" w:lineRule="auto"/>
        <w:ind w:firstLine="480"/>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lastRenderedPageBreak/>
        <w:t>график приема заявителей с документами, необходимыми для предоставления муниципальной услуги:</w:t>
      </w:r>
    </w:p>
    <w:p w:rsidR="000C4916" w:rsidRPr="000C4916" w:rsidRDefault="000C4916" w:rsidP="004F36BB">
      <w:pPr>
        <w:spacing w:after="0" w:line="240" w:lineRule="auto"/>
        <w:ind w:firstLine="480"/>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понедельник - 9-00 до 18-00;</w:t>
      </w:r>
    </w:p>
    <w:p w:rsidR="000C4916" w:rsidRPr="000C4916" w:rsidRDefault="000C4916" w:rsidP="004F36BB">
      <w:pPr>
        <w:spacing w:after="0" w:line="240" w:lineRule="auto"/>
        <w:ind w:firstLine="480"/>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вторник-пятница - 9-00 до 17-00;</w:t>
      </w:r>
    </w:p>
    <w:p w:rsidR="000C4916" w:rsidRPr="000C4916" w:rsidRDefault="000C4916" w:rsidP="004F36BB">
      <w:pPr>
        <w:spacing w:after="0" w:line="240" w:lineRule="auto"/>
        <w:ind w:firstLine="480"/>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перерыв с 13-00 до 14-00;</w:t>
      </w:r>
    </w:p>
    <w:p w:rsidR="000C4916" w:rsidRPr="000C4916" w:rsidRDefault="000C4916" w:rsidP="004F36BB">
      <w:pPr>
        <w:spacing w:after="0" w:line="240" w:lineRule="auto"/>
        <w:ind w:firstLine="480"/>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суббота, воскресенье - выходные дни.</w:t>
      </w:r>
    </w:p>
    <w:p w:rsidR="000C4916" w:rsidRPr="000C4916" w:rsidRDefault="000C4916" w:rsidP="00991191">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4. Способы получения информации о месте нахождения, справочных телефонах, графике работы Муниципального автономного</w:t>
      </w:r>
      <w:r w:rsidR="004F36BB">
        <w:rPr>
          <w:rFonts w:ascii="Times New Roman" w:eastAsia="Times New Roman" w:hAnsi="Times New Roman" w:cs="Times New Roman"/>
          <w:sz w:val="24"/>
          <w:szCs w:val="24"/>
          <w:lang w:eastAsia="ru-RU"/>
        </w:rPr>
        <w:t xml:space="preserve"> учреждения Белоярского района «</w:t>
      </w:r>
      <w:r w:rsidRPr="000C4916">
        <w:rPr>
          <w:rFonts w:ascii="Times New Roman" w:eastAsia="Times New Roman" w:hAnsi="Times New Roman" w:cs="Times New Roman"/>
          <w:sz w:val="24"/>
          <w:szCs w:val="24"/>
          <w:lang w:eastAsia="ru-RU"/>
        </w:rPr>
        <w:t>Многофункциональный центр предоставления государственных муниципальных услуг</w:t>
      </w:r>
      <w:r w:rsidR="004F36BB">
        <w:rPr>
          <w:rFonts w:ascii="Times New Roman" w:eastAsia="Times New Roman" w:hAnsi="Times New Roman" w:cs="Times New Roman"/>
          <w:sz w:val="24"/>
          <w:szCs w:val="24"/>
          <w:lang w:eastAsia="ru-RU"/>
        </w:rPr>
        <w:t xml:space="preserve"> в Белоярском районе»</w:t>
      </w:r>
      <w:r w:rsidRPr="000C4916">
        <w:rPr>
          <w:rFonts w:ascii="Times New Roman" w:eastAsia="Times New Roman" w:hAnsi="Times New Roman" w:cs="Times New Roman"/>
          <w:sz w:val="24"/>
          <w:szCs w:val="24"/>
          <w:lang w:eastAsia="ru-RU"/>
        </w:rPr>
        <w:t xml:space="preserve"> (далее также - МФЦ):</w:t>
      </w:r>
    </w:p>
    <w:p w:rsidR="000C4916" w:rsidRPr="000C4916" w:rsidRDefault="000C4916" w:rsidP="00991191">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МФЦ находится по адресу: 628163, Ханты-Мансийский автономный округ - Югра, Тюменская область, город Белоярский, 1 микрорайон, дом 15/1 (первый этаж);</w:t>
      </w:r>
    </w:p>
    <w:p w:rsidR="000C4916" w:rsidRPr="000C4916" w:rsidRDefault="000C4916" w:rsidP="00991191">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телефоны для справок: 8 (34670) 2-25-00;</w:t>
      </w:r>
    </w:p>
    <w:p w:rsidR="000C4916" w:rsidRPr="000C4916" w:rsidRDefault="000C4916" w:rsidP="00991191">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0C4916" w:rsidRPr="000C4916" w:rsidRDefault="000C4916" w:rsidP="004F36BB">
      <w:pPr>
        <w:spacing w:after="0" w:line="240" w:lineRule="auto"/>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адрес электронной почты: mfc@admbel.ru;</w:t>
      </w:r>
      <w:r w:rsidRPr="000C4916">
        <w:rPr>
          <w:rFonts w:ascii="Times New Roman" w:eastAsia="Times New Roman" w:hAnsi="Times New Roman" w:cs="Times New Roman"/>
          <w:sz w:val="24"/>
          <w:szCs w:val="24"/>
          <w:lang w:eastAsia="ru-RU"/>
        </w:rPr>
        <w:br/>
        <w:t xml:space="preserve">     график работы: </w:t>
      </w:r>
      <w:r w:rsidRPr="000C4916">
        <w:rPr>
          <w:rFonts w:ascii="Times New Roman" w:eastAsia="Times New Roman" w:hAnsi="Times New Roman" w:cs="Times New Roman"/>
          <w:sz w:val="24"/>
          <w:szCs w:val="24"/>
          <w:lang w:eastAsia="ru-RU"/>
        </w:rPr>
        <w:br/>
        <w:t>     вторник - пятница: с 9-00 до 20-00;</w:t>
      </w:r>
      <w:r w:rsidRPr="000C4916">
        <w:rPr>
          <w:rFonts w:ascii="Times New Roman" w:eastAsia="Times New Roman" w:hAnsi="Times New Roman" w:cs="Times New Roman"/>
          <w:sz w:val="24"/>
          <w:szCs w:val="24"/>
          <w:lang w:eastAsia="ru-RU"/>
        </w:rPr>
        <w:br/>
        <w:t>     суббота: с 9-00 до 16-00;</w:t>
      </w:r>
      <w:r w:rsidRPr="000C4916">
        <w:rPr>
          <w:rFonts w:ascii="Times New Roman" w:eastAsia="Times New Roman" w:hAnsi="Times New Roman" w:cs="Times New Roman"/>
          <w:sz w:val="24"/>
          <w:szCs w:val="24"/>
          <w:lang w:eastAsia="ru-RU"/>
        </w:rPr>
        <w:br/>
        <w:t>     воскресенье, понедельник - выходные дни;</w:t>
      </w:r>
      <w:r w:rsidRPr="000C4916">
        <w:rPr>
          <w:rFonts w:ascii="Times New Roman" w:eastAsia="Times New Roman" w:hAnsi="Times New Roman" w:cs="Times New Roman"/>
          <w:sz w:val="24"/>
          <w:szCs w:val="24"/>
          <w:lang w:eastAsia="ru-RU"/>
        </w:rPr>
        <w:br/>
        <w:t xml:space="preserve">     адрес официального сайта: </w:t>
      </w:r>
      <w:proofErr w:type="spellStart"/>
      <w:r w:rsidRPr="000C4916">
        <w:rPr>
          <w:rFonts w:ascii="Times New Roman" w:eastAsia="Times New Roman" w:hAnsi="Times New Roman" w:cs="Times New Roman"/>
          <w:sz w:val="24"/>
          <w:szCs w:val="24"/>
          <w:lang w:eastAsia="ru-RU"/>
        </w:rPr>
        <w:t>www</w:t>
      </w:r>
      <w:proofErr w:type="spellEnd"/>
      <w:r w:rsidRPr="000C4916">
        <w:rPr>
          <w:rFonts w:ascii="Times New Roman" w:eastAsia="Times New Roman" w:hAnsi="Times New Roman" w:cs="Times New Roman"/>
          <w:sz w:val="24"/>
          <w:szCs w:val="24"/>
          <w:lang w:eastAsia="ru-RU"/>
        </w:rPr>
        <w:t>/</w:t>
      </w:r>
      <w:proofErr w:type="spellStart"/>
      <w:r w:rsidRPr="000C4916">
        <w:rPr>
          <w:rFonts w:ascii="Times New Roman" w:eastAsia="Times New Roman" w:hAnsi="Times New Roman" w:cs="Times New Roman"/>
          <w:sz w:val="24"/>
          <w:szCs w:val="24"/>
          <w:lang w:eastAsia="ru-RU"/>
        </w:rPr>
        <w:t>admbel.ru</w:t>
      </w:r>
      <w:proofErr w:type="spellEnd"/>
      <w:r w:rsidRPr="000C4916">
        <w:rPr>
          <w:rFonts w:ascii="Times New Roman" w:eastAsia="Times New Roman" w:hAnsi="Times New Roman" w:cs="Times New Roman"/>
          <w:sz w:val="24"/>
          <w:szCs w:val="24"/>
          <w:lang w:eastAsia="ru-RU"/>
        </w:rPr>
        <w:t>/</w:t>
      </w:r>
      <w:proofErr w:type="spellStart"/>
      <w:r w:rsidRPr="000C4916">
        <w:rPr>
          <w:rFonts w:ascii="Times New Roman" w:eastAsia="Times New Roman" w:hAnsi="Times New Roman" w:cs="Times New Roman"/>
          <w:sz w:val="24"/>
          <w:szCs w:val="24"/>
          <w:lang w:eastAsia="ru-RU"/>
        </w:rPr>
        <w:t>mfc</w:t>
      </w:r>
      <w:proofErr w:type="spellEnd"/>
      <w:r w:rsidRPr="000C4916">
        <w:rPr>
          <w:rFonts w:ascii="Times New Roman" w:eastAsia="Times New Roman" w:hAnsi="Times New Roman" w:cs="Times New Roman"/>
          <w:sz w:val="24"/>
          <w:szCs w:val="24"/>
          <w:lang w:eastAsia="ru-RU"/>
        </w:rPr>
        <w:t>.</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5. Сведения, указанные в пунктах 3 - 4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на официальном информационном портале органов местного самоуправления сельского поселения Лыхма www.admlyhma.ru (далее - официальный сайт).</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в федеральной государственной информационной</w:t>
      </w:r>
      <w:r w:rsidR="004F36BB">
        <w:rPr>
          <w:rFonts w:ascii="Times New Roman" w:eastAsia="Times New Roman" w:hAnsi="Times New Roman" w:cs="Times New Roman"/>
          <w:sz w:val="24"/>
          <w:szCs w:val="24"/>
          <w:lang w:eastAsia="ru-RU"/>
        </w:rPr>
        <w:t xml:space="preserve"> системе «</w:t>
      </w:r>
      <w:r w:rsidRPr="000C4916">
        <w:rPr>
          <w:rFonts w:ascii="Times New Roman" w:eastAsia="Times New Roman" w:hAnsi="Times New Roman" w:cs="Times New Roman"/>
          <w:sz w:val="24"/>
          <w:szCs w:val="24"/>
          <w:lang w:eastAsia="ru-RU"/>
        </w:rPr>
        <w:t>Единый портал государственных и муниципальных услуг</w:t>
      </w:r>
      <w:r w:rsidR="004F36BB">
        <w:rPr>
          <w:rFonts w:ascii="Times New Roman" w:eastAsia="Times New Roman" w:hAnsi="Times New Roman" w:cs="Times New Roman"/>
          <w:sz w:val="24"/>
          <w:szCs w:val="24"/>
          <w:lang w:eastAsia="ru-RU"/>
        </w:rPr>
        <w:t xml:space="preserve"> (функций)»</w:t>
      </w:r>
      <w:r w:rsidRPr="000C4916">
        <w:rPr>
          <w:rFonts w:ascii="Times New Roman" w:eastAsia="Times New Roman" w:hAnsi="Times New Roman" w:cs="Times New Roman"/>
          <w:sz w:val="24"/>
          <w:szCs w:val="24"/>
          <w:lang w:eastAsia="ru-RU"/>
        </w:rPr>
        <w:t xml:space="preserve"> (далее - Единый портал) www.gosuslugi.ru;</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в региональной информационной системе Ханты-Мансийс</w:t>
      </w:r>
      <w:r w:rsidR="004F36BB">
        <w:rPr>
          <w:rFonts w:ascii="Times New Roman" w:eastAsia="Times New Roman" w:hAnsi="Times New Roman" w:cs="Times New Roman"/>
          <w:sz w:val="24"/>
          <w:szCs w:val="24"/>
          <w:lang w:eastAsia="ru-RU"/>
        </w:rPr>
        <w:t>кого автономного округа - Югры «</w:t>
      </w:r>
      <w:r w:rsidRPr="000C4916">
        <w:rPr>
          <w:rFonts w:ascii="Times New Roman" w:eastAsia="Times New Roman" w:hAnsi="Times New Roman" w:cs="Times New Roman"/>
          <w:sz w:val="24"/>
          <w:szCs w:val="24"/>
          <w:lang w:eastAsia="ru-RU"/>
        </w:rPr>
        <w:t>Портал государственных и муниципальных услуг (функций) Ханты-Мансийского автономного округа - Югры" (далее - региональный портал) http://86.gosuslugi.ru.</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устной (при личном обращении заявителя и/или по телефону);</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письменной (при письменном обращении заявителя по почте, электронной почте, факсу);</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в форме информационных (текстовых) материалов на информационном стенде в месте предоставления муниципальной услуги.</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7. В случае устного обращения (лично или по телефону) заявителя (его представителя) специалист сектора муниципального хозяйства уполномоченного органа, ответственный за предоставление муниципальной услуги (далее - специалист сектора муниципального хозяйства уполномоченного органа),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уполномоченного органа, указанным в пункте 3 административного регламента, продолжительностью не более 15 минут.</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lastRenderedPageBreak/>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8.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приемную уполномоченного органа.</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Срок ответа на письменное обращение заявителя по вопросам предоставления муниципальной услуги составляет не более 30 календарных дней с даты регистрации обращения в уполномоченном органе.</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Срок ответа на письменное обращение заявителя о ходе предоставления муниципальной услуги - в день регистрации обращения в уполномоченном органе.</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9.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5 административного регламента. </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10.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11.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сельского поселения Лыхма, содержащих нормы, регулирующие деятельность по предоставлению муниципальной услуги;</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место нахождения, график работы, справочные телефоны, адреса электронной почты уполномоченного органа, сектора муниципального хозяйства уполномоченного органа, участвующего в предоставлении муниципальной услуги;</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бланк заявления о предоставлении муниципальной услуги (далее - заявление) и образцы его заполнения;</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блок-схема последовательности действий при предоставлении муниципальной услуги;</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основания для отказа в предоставлении муниципальной услуги;</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proofErr w:type="gramStart"/>
      <w:r w:rsidRPr="000C4916">
        <w:rPr>
          <w:rFonts w:ascii="Times New Roman" w:eastAsia="Times New Roman" w:hAnsi="Times New Roman" w:cs="Times New Roman"/>
          <w:sz w:val="24"/>
          <w:szCs w:val="24"/>
          <w:lang w:eastAsia="ru-RU"/>
        </w:rPr>
        <w:lastRenderedPageBreak/>
        <w:t xml:space="preserve">текст административного регламента с </w:t>
      </w:r>
      <w:hyperlink r:id="rId6" w:history="1">
        <w:r w:rsidRPr="004C2C04">
          <w:rPr>
            <w:rFonts w:ascii="Times New Roman" w:eastAsia="Times New Roman" w:hAnsi="Times New Roman" w:cs="Times New Roman"/>
            <w:sz w:val="24"/>
            <w:szCs w:val="24"/>
            <w:lang w:eastAsia="ru-RU"/>
          </w:rPr>
          <w:t>приложениями</w:t>
        </w:r>
      </w:hyperlink>
      <w:r w:rsidRPr="004C2C04">
        <w:rPr>
          <w:rFonts w:ascii="Times New Roman" w:eastAsia="Times New Roman" w:hAnsi="Times New Roman" w:cs="Times New Roman"/>
          <w:sz w:val="24"/>
          <w:szCs w:val="24"/>
          <w:lang w:eastAsia="ru-RU"/>
        </w:rPr>
        <w:t xml:space="preserve"> </w:t>
      </w:r>
      <w:r w:rsidRPr="000C4916">
        <w:rPr>
          <w:rFonts w:ascii="Times New Roman" w:eastAsia="Times New Roman" w:hAnsi="Times New Roman" w:cs="Times New Roman"/>
          <w:sz w:val="24"/>
          <w:szCs w:val="24"/>
          <w:lang w:eastAsia="ru-RU"/>
        </w:rPr>
        <w:t>(извлечения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сектора муниципального хозяйства уполномоченного органа.</w:t>
      </w:r>
      <w:proofErr w:type="gramEnd"/>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proofErr w:type="gramStart"/>
      <w:r w:rsidRPr="000C4916">
        <w:rPr>
          <w:rFonts w:ascii="Times New Roman" w:eastAsia="Times New Roman" w:hAnsi="Times New Roman" w:cs="Times New Roman"/>
          <w:sz w:val="24"/>
          <w:szCs w:val="24"/>
          <w:lang w:eastAsia="ru-RU"/>
        </w:rPr>
        <w:t xml:space="preserve">В случае внесения изменений в порядок предоставления муниципальной услуги специалист сектора муниципального хозяйства уполномоченного органа,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 </w:t>
      </w:r>
      <w:proofErr w:type="gramEnd"/>
    </w:p>
    <w:p w:rsidR="000C4916" w:rsidRPr="000C4916" w:rsidRDefault="000C4916" w:rsidP="004F36B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0C4916">
        <w:rPr>
          <w:rFonts w:ascii="Times New Roman" w:eastAsia="Times New Roman" w:hAnsi="Times New Roman" w:cs="Times New Roman"/>
          <w:b/>
          <w:sz w:val="24"/>
          <w:szCs w:val="24"/>
          <w:lang w:eastAsia="ru-RU"/>
        </w:rPr>
        <w:t>II. Стандарт предоставления муниципальной услуги</w:t>
      </w:r>
    </w:p>
    <w:p w:rsidR="000C4916" w:rsidRPr="000C4916" w:rsidRDefault="000C4916" w:rsidP="004F36B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0C4916">
        <w:rPr>
          <w:rFonts w:ascii="Times New Roman" w:eastAsia="Times New Roman" w:hAnsi="Times New Roman" w:cs="Times New Roman"/>
          <w:b/>
          <w:sz w:val="24"/>
          <w:szCs w:val="24"/>
          <w:lang w:eastAsia="ru-RU"/>
        </w:rPr>
        <w:t>Наименование муниципальной услуги</w:t>
      </w:r>
    </w:p>
    <w:p w:rsid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12. Предоставление информации об очередности предоставления жилых помещений на условиях социального найма.</w:t>
      </w:r>
    </w:p>
    <w:p w:rsidR="004F36BB" w:rsidRPr="000C4916" w:rsidRDefault="004F36BB" w:rsidP="004F36BB">
      <w:pPr>
        <w:spacing w:after="0" w:line="240" w:lineRule="auto"/>
        <w:ind w:firstLine="480"/>
        <w:jc w:val="both"/>
        <w:rPr>
          <w:rFonts w:ascii="Times New Roman" w:eastAsia="Times New Roman" w:hAnsi="Times New Roman" w:cs="Times New Roman"/>
          <w:sz w:val="24"/>
          <w:szCs w:val="24"/>
          <w:lang w:eastAsia="ru-RU"/>
        </w:rPr>
      </w:pPr>
    </w:p>
    <w:p w:rsidR="000C4916" w:rsidRDefault="000C4916" w:rsidP="004F36BB">
      <w:pPr>
        <w:spacing w:after="0" w:line="240" w:lineRule="auto"/>
        <w:jc w:val="center"/>
        <w:rPr>
          <w:rFonts w:ascii="Times New Roman" w:eastAsia="Times New Roman" w:hAnsi="Times New Roman" w:cs="Times New Roman"/>
          <w:b/>
          <w:sz w:val="24"/>
          <w:szCs w:val="24"/>
          <w:lang w:eastAsia="ru-RU"/>
        </w:rPr>
      </w:pPr>
      <w:r w:rsidRPr="000C4916">
        <w:rPr>
          <w:rFonts w:ascii="Times New Roman" w:eastAsia="Times New Roman" w:hAnsi="Times New Roman" w:cs="Times New Roman"/>
          <w:b/>
          <w:sz w:val="24"/>
          <w:szCs w:val="24"/>
          <w:lang w:eastAsia="ru-RU"/>
        </w:rPr>
        <w:t>Наименование органа местного самоуправления, предоставляющего муниципальную услугу</w:t>
      </w:r>
    </w:p>
    <w:p w:rsidR="004F36BB" w:rsidRPr="000C4916" w:rsidRDefault="004F36BB" w:rsidP="004F36BB">
      <w:pPr>
        <w:spacing w:after="0" w:line="240" w:lineRule="auto"/>
        <w:jc w:val="center"/>
        <w:rPr>
          <w:rFonts w:ascii="Times New Roman" w:eastAsia="Times New Roman" w:hAnsi="Times New Roman" w:cs="Times New Roman"/>
          <w:b/>
          <w:sz w:val="24"/>
          <w:szCs w:val="24"/>
          <w:lang w:eastAsia="ru-RU"/>
        </w:rPr>
      </w:pP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13. Органом, предоставляющим муниципальную услугу, является администрация сельского поселения Лыхма.</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Непосредственное предоставление муниципальной услуги осуществляет сектор муниципального хозяйства администрации сельского поселения Лыхма.</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За получением муниципальной услуги заявитель может также обратиться в Муниципальное автономное</w:t>
      </w:r>
      <w:r w:rsidR="004C2C04">
        <w:rPr>
          <w:rFonts w:ascii="Times New Roman" w:eastAsia="Times New Roman" w:hAnsi="Times New Roman" w:cs="Times New Roman"/>
          <w:sz w:val="24"/>
          <w:szCs w:val="24"/>
          <w:lang w:eastAsia="ru-RU"/>
        </w:rPr>
        <w:t xml:space="preserve"> учреждение Белоярского района «</w:t>
      </w:r>
      <w:r w:rsidRPr="000C4916">
        <w:rPr>
          <w:rFonts w:ascii="Times New Roman" w:eastAsia="Times New Roman" w:hAnsi="Times New Roman" w:cs="Times New Roman"/>
          <w:sz w:val="24"/>
          <w:szCs w:val="24"/>
          <w:lang w:eastAsia="ru-RU"/>
        </w:rPr>
        <w:t>Многофункциональный центр предоставления государственных муниципа</w:t>
      </w:r>
      <w:r w:rsidR="004C2C04">
        <w:rPr>
          <w:rFonts w:ascii="Times New Roman" w:eastAsia="Times New Roman" w:hAnsi="Times New Roman" w:cs="Times New Roman"/>
          <w:sz w:val="24"/>
          <w:szCs w:val="24"/>
          <w:lang w:eastAsia="ru-RU"/>
        </w:rPr>
        <w:t>льных услуг в Белоярском районе»</w:t>
      </w:r>
      <w:r w:rsidRPr="000C4916">
        <w:rPr>
          <w:rFonts w:ascii="Times New Roman" w:eastAsia="Times New Roman" w:hAnsi="Times New Roman" w:cs="Times New Roman"/>
          <w:sz w:val="24"/>
          <w:szCs w:val="24"/>
          <w:lang w:eastAsia="ru-RU"/>
        </w:rPr>
        <w:t>.</w:t>
      </w:r>
    </w:p>
    <w:p w:rsid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14. </w:t>
      </w:r>
      <w:proofErr w:type="gramStart"/>
      <w:r w:rsidRPr="000C4916">
        <w:rPr>
          <w:rFonts w:ascii="Times New Roman" w:eastAsia="Times New Roman" w:hAnsi="Times New Roman" w:cs="Times New Roman"/>
          <w:sz w:val="24"/>
          <w:szCs w:val="24"/>
          <w:lang w:eastAsia="ru-RU"/>
        </w:rPr>
        <w:t xml:space="preserve">В соответствии с требованиями пункта 3 части 1 </w:t>
      </w:r>
      <w:hyperlink r:id="rId7" w:history="1">
        <w:r w:rsidRPr="004F36BB">
          <w:rPr>
            <w:rFonts w:ascii="Times New Roman" w:eastAsia="Times New Roman" w:hAnsi="Times New Roman" w:cs="Times New Roman"/>
            <w:sz w:val="24"/>
            <w:szCs w:val="24"/>
            <w:lang w:eastAsia="ru-RU"/>
          </w:rPr>
          <w:t>статьи 7 Федерально</w:t>
        </w:r>
        <w:r w:rsidR="004F36BB">
          <w:rPr>
            <w:rFonts w:ascii="Times New Roman" w:eastAsia="Times New Roman" w:hAnsi="Times New Roman" w:cs="Times New Roman"/>
            <w:sz w:val="24"/>
            <w:szCs w:val="24"/>
            <w:lang w:eastAsia="ru-RU"/>
          </w:rPr>
          <w:t>го закона от 27 июля 2010 года №</w:t>
        </w:r>
        <w:r w:rsidR="00EF2543">
          <w:rPr>
            <w:rFonts w:ascii="Times New Roman" w:eastAsia="Times New Roman" w:hAnsi="Times New Roman" w:cs="Times New Roman"/>
            <w:sz w:val="24"/>
            <w:szCs w:val="24"/>
            <w:lang w:eastAsia="ru-RU"/>
          </w:rPr>
          <w:t xml:space="preserve"> 210-ФЗ «</w:t>
        </w:r>
        <w:r w:rsidRPr="004F36BB">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hyperlink>
      <w:r w:rsidR="004C2C04">
        <w:rPr>
          <w:rFonts w:ascii="Times New Roman" w:eastAsia="Times New Roman" w:hAnsi="Times New Roman" w:cs="Times New Roman"/>
          <w:sz w:val="24"/>
          <w:szCs w:val="24"/>
          <w:lang w:eastAsia="ru-RU"/>
        </w:rPr>
        <w:t>»</w:t>
      </w:r>
      <w:r w:rsidRPr="000C4916">
        <w:rPr>
          <w:rFonts w:ascii="Times New Roman" w:eastAsia="Times New Roman" w:hAnsi="Times New Roman" w:cs="Times New Roman"/>
          <w:sz w:val="24"/>
          <w:szCs w:val="24"/>
          <w:lang w:eastAsia="ru-RU"/>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0C4916">
        <w:rPr>
          <w:rFonts w:ascii="Times New Roman" w:eastAsia="Times New Roman" w:hAnsi="Times New Roman" w:cs="Times New Roman"/>
          <w:sz w:val="24"/>
          <w:szCs w:val="24"/>
          <w:lang w:eastAsia="ru-RU"/>
        </w:rPr>
        <w:t xml:space="preserve"> </w:t>
      </w:r>
      <w:proofErr w:type="gramStart"/>
      <w:r w:rsidRPr="000C4916">
        <w:rPr>
          <w:rFonts w:ascii="Times New Roman" w:eastAsia="Times New Roman" w:hAnsi="Times New Roman" w:cs="Times New Roman"/>
          <w:sz w:val="24"/>
          <w:szCs w:val="24"/>
          <w:lang w:eastAsia="ru-RU"/>
        </w:rPr>
        <w:t>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Лыхм</w:t>
      </w:r>
      <w:r w:rsidR="004F36BB">
        <w:rPr>
          <w:rFonts w:ascii="Times New Roman" w:eastAsia="Times New Roman" w:hAnsi="Times New Roman" w:cs="Times New Roman"/>
          <w:sz w:val="24"/>
          <w:szCs w:val="24"/>
          <w:lang w:eastAsia="ru-RU"/>
        </w:rPr>
        <w:t>а от 26 декабря 2011 года № 37 «</w:t>
      </w:r>
      <w:r w:rsidRPr="000C4916">
        <w:rPr>
          <w:rFonts w:ascii="Times New Roman" w:eastAsia="Times New Roman" w:hAnsi="Times New Roman" w:cs="Times New Roman"/>
          <w:sz w:val="24"/>
          <w:szCs w:val="24"/>
          <w:lang w:eastAsia="ru-RU"/>
        </w:rPr>
        <w:t>Об утверждении Перечня услуг, которые являются необходимыми и обязательными для предоставления органами местного самоуправления сельского поселения Лыхма муниципальных услуг и предоставляются организациями, участвующими в предоставлении муниципальных услуг</w:t>
      </w:r>
      <w:proofErr w:type="gramEnd"/>
      <w:r w:rsidRPr="000C4916">
        <w:rPr>
          <w:rFonts w:ascii="Times New Roman" w:eastAsia="Times New Roman" w:hAnsi="Times New Roman" w:cs="Times New Roman"/>
          <w:sz w:val="24"/>
          <w:szCs w:val="24"/>
          <w:lang w:eastAsia="ru-RU"/>
        </w:rPr>
        <w:t xml:space="preserve">, и </w:t>
      </w:r>
      <w:proofErr w:type="gramStart"/>
      <w:r w:rsidRPr="000C4916">
        <w:rPr>
          <w:rFonts w:ascii="Times New Roman" w:eastAsia="Times New Roman" w:hAnsi="Times New Roman" w:cs="Times New Roman"/>
          <w:sz w:val="24"/>
          <w:szCs w:val="24"/>
          <w:lang w:eastAsia="ru-RU"/>
        </w:rPr>
        <w:t>установлении</w:t>
      </w:r>
      <w:proofErr w:type="gramEnd"/>
      <w:r w:rsidRPr="000C4916">
        <w:rPr>
          <w:rFonts w:ascii="Times New Roman" w:eastAsia="Times New Roman" w:hAnsi="Times New Roman" w:cs="Times New Roman"/>
          <w:sz w:val="24"/>
          <w:szCs w:val="24"/>
          <w:lang w:eastAsia="ru-RU"/>
        </w:rPr>
        <w:t xml:space="preserve"> Порядка определения размера платы за </w:t>
      </w:r>
      <w:r w:rsidR="004F36BB">
        <w:rPr>
          <w:rFonts w:ascii="Times New Roman" w:eastAsia="Times New Roman" w:hAnsi="Times New Roman" w:cs="Times New Roman"/>
          <w:sz w:val="24"/>
          <w:szCs w:val="24"/>
          <w:lang w:eastAsia="ru-RU"/>
        </w:rPr>
        <w:t>их оказание»</w:t>
      </w:r>
      <w:r w:rsidRPr="000C4916">
        <w:rPr>
          <w:rFonts w:ascii="Times New Roman" w:eastAsia="Times New Roman" w:hAnsi="Times New Roman" w:cs="Times New Roman"/>
          <w:sz w:val="24"/>
          <w:szCs w:val="24"/>
          <w:lang w:eastAsia="ru-RU"/>
        </w:rPr>
        <w:t>.</w:t>
      </w:r>
    </w:p>
    <w:p w:rsidR="004C2C04" w:rsidRPr="000C4916" w:rsidRDefault="004C2C04" w:rsidP="004F36BB">
      <w:pPr>
        <w:spacing w:after="0" w:line="240" w:lineRule="auto"/>
        <w:ind w:firstLine="480"/>
        <w:jc w:val="both"/>
        <w:rPr>
          <w:rFonts w:ascii="Times New Roman" w:eastAsia="Times New Roman" w:hAnsi="Times New Roman" w:cs="Times New Roman"/>
          <w:sz w:val="24"/>
          <w:szCs w:val="24"/>
          <w:lang w:eastAsia="ru-RU"/>
        </w:rPr>
      </w:pPr>
    </w:p>
    <w:p w:rsidR="000C4916" w:rsidRDefault="000C4916" w:rsidP="004F36BB">
      <w:pPr>
        <w:spacing w:after="0" w:line="240" w:lineRule="auto"/>
        <w:jc w:val="center"/>
        <w:rPr>
          <w:rFonts w:ascii="Times New Roman" w:eastAsia="Times New Roman" w:hAnsi="Times New Roman" w:cs="Times New Roman"/>
          <w:b/>
          <w:sz w:val="24"/>
          <w:szCs w:val="24"/>
          <w:lang w:eastAsia="ru-RU"/>
        </w:rPr>
      </w:pPr>
      <w:r w:rsidRPr="000C4916">
        <w:rPr>
          <w:rFonts w:ascii="Times New Roman" w:eastAsia="Times New Roman" w:hAnsi="Times New Roman" w:cs="Times New Roman"/>
          <w:b/>
          <w:sz w:val="24"/>
          <w:szCs w:val="24"/>
          <w:lang w:eastAsia="ru-RU"/>
        </w:rPr>
        <w:t>Результат предоставления муниципальной услуги</w:t>
      </w:r>
    </w:p>
    <w:p w:rsidR="004C2C04" w:rsidRPr="000C4916" w:rsidRDefault="004C2C04" w:rsidP="004F36BB">
      <w:pPr>
        <w:spacing w:after="0" w:line="240" w:lineRule="auto"/>
        <w:jc w:val="center"/>
        <w:rPr>
          <w:rFonts w:ascii="Times New Roman" w:eastAsia="Times New Roman" w:hAnsi="Times New Roman" w:cs="Times New Roman"/>
          <w:b/>
          <w:sz w:val="24"/>
          <w:szCs w:val="24"/>
          <w:lang w:eastAsia="ru-RU"/>
        </w:rPr>
      </w:pP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15. Конечным результатом предоставления муниципальной услуги является:</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выдача (направление) заявителю информации об очередности предоставления жилых помещений на условиях социального найма в виде уведомления (справки) по форме согласно </w:t>
      </w:r>
      <w:hyperlink r:id="rId8" w:history="1">
        <w:r w:rsidRPr="004F36BB">
          <w:rPr>
            <w:rFonts w:ascii="Times New Roman" w:eastAsia="Times New Roman" w:hAnsi="Times New Roman" w:cs="Times New Roman"/>
            <w:sz w:val="24"/>
            <w:szCs w:val="24"/>
            <w:lang w:eastAsia="ru-RU"/>
          </w:rPr>
          <w:t>приложению 2</w:t>
        </w:r>
      </w:hyperlink>
      <w:r w:rsidRPr="000C4916">
        <w:rPr>
          <w:rFonts w:ascii="Times New Roman" w:eastAsia="Times New Roman" w:hAnsi="Times New Roman" w:cs="Times New Roman"/>
          <w:sz w:val="24"/>
          <w:szCs w:val="24"/>
          <w:lang w:eastAsia="ru-RU"/>
        </w:rPr>
        <w:t xml:space="preserve"> к настоящему административному регламенту;</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lastRenderedPageBreak/>
        <w:t xml:space="preserve">выдача (направление) заявителю мотивированного отказа в предоставлении информации о номере очереди с указанием причины отказа по форме согласно </w:t>
      </w:r>
      <w:hyperlink r:id="rId9" w:history="1">
        <w:r w:rsidRPr="004F36BB">
          <w:rPr>
            <w:rFonts w:ascii="Times New Roman" w:eastAsia="Times New Roman" w:hAnsi="Times New Roman" w:cs="Times New Roman"/>
            <w:sz w:val="24"/>
            <w:szCs w:val="24"/>
            <w:lang w:eastAsia="ru-RU"/>
          </w:rPr>
          <w:t>приложению 3</w:t>
        </w:r>
      </w:hyperlink>
      <w:r w:rsidRPr="000C4916">
        <w:rPr>
          <w:rFonts w:ascii="Times New Roman" w:eastAsia="Times New Roman" w:hAnsi="Times New Roman" w:cs="Times New Roman"/>
          <w:sz w:val="24"/>
          <w:szCs w:val="24"/>
          <w:lang w:eastAsia="ru-RU"/>
        </w:rPr>
        <w:t xml:space="preserve"> к настоящему административному регламенту.</w:t>
      </w:r>
    </w:p>
    <w:p w:rsidR="000C4916" w:rsidRPr="004C2C04" w:rsidRDefault="000C4916" w:rsidP="004C2C04">
      <w:pPr>
        <w:spacing w:after="0" w:line="240" w:lineRule="auto"/>
        <w:jc w:val="center"/>
        <w:rPr>
          <w:rFonts w:ascii="Times New Roman" w:eastAsia="Times New Roman" w:hAnsi="Times New Roman" w:cs="Times New Roman"/>
          <w:b/>
          <w:sz w:val="24"/>
          <w:szCs w:val="24"/>
          <w:lang w:eastAsia="ru-RU"/>
        </w:rPr>
      </w:pPr>
      <w:r w:rsidRPr="000C4916">
        <w:rPr>
          <w:rFonts w:ascii="Times New Roman" w:eastAsia="Times New Roman" w:hAnsi="Times New Roman" w:cs="Times New Roman"/>
          <w:sz w:val="24"/>
          <w:szCs w:val="24"/>
          <w:lang w:eastAsia="ru-RU"/>
        </w:rPr>
        <w:br/>
      </w:r>
      <w:r w:rsidRPr="004C2C04">
        <w:rPr>
          <w:rFonts w:ascii="Times New Roman" w:eastAsia="Times New Roman" w:hAnsi="Times New Roman" w:cs="Times New Roman"/>
          <w:b/>
          <w:sz w:val="24"/>
          <w:szCs w:val="24"/>
          <w:lang w:eastAsia="ru-RU"/>
        </w:rPr>
        <w:t>Срок предоставления муниципальной услуги,  срок приостановления предоставления муниципальной услуги, сроки выдачи (направления) документов, являющихся результатом предоставления муниципальной услуги</w:t>
      </w:r>
    </w:p>
    <w:p w:rsidR="000C4916" w:rsidRPr="004C2C04" w:rsidRDefault="000C4916" w:rsidP="004C2C04">
      <w:pPr>
        <w:spacing w:after="0" w:line="240" w:lineRule="auto"/>
        <w:jc w:val="center"/>
        <w:rPr>
          <w:rFonts w:ascii="Times New Roman" w:eastAsia="Times New Roman" w:hAnsi="Times New Roman" w:cs="Times New Roman"/>
          <w:b/>
          <w:sz w:val="24"/>
          <w:szCs w:val="24"/>
          <w:lang w:eastAsia="ru-RU"/>
        </w:rPr>
      </w:pP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16. Общий срок предоставления муниципальной услуги составляет не более 15 рабочих дней со дня регистрации заявления о предоставлении муниципальной услуги в уполномоченном органе.</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уполномоченном органе.</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17. Срок выдачи (направления) результата предоставления муниципальной услуги составляет не более 3 рабочих дней со дня регистрации документов, являющихся результатом предоставления муниципальной услуги.</w:t>
      </w:r>
    </w:p>
    <w:p w:rsidR="000C4916" w:rsidRPr="004C2C04" w:rsidRDefault="000C4916" w:rsidP="004C2C04">
      <w:pPr>
        <w:spacing w:after="0" w:line="240" w:lineRule="auto"/>
        <w:jc w:val="center"/>
        <w:rPr>
          <w:rFonts w:ascii="Times New Roman" w:eastAsia="Times New Roman" w:hAnsi="Times New Roman" w:cs="Times New Roman"/>
          <w:b/>
          <w:sz w:val="24"/>
          <w:szCs w:val="24"/>
          <w:lang w:eastAsia="ru-RU"/>
        </w:rPr>
      </w:pPr>
      <w:r w:rsidRPr="000C4916">
        <w:rPr>
          <w:rFonts w:ascii="Times New Roman" w:eastAsia="Times New Roman" w:hAnsi="Times New Roman" w:cs="Times New Roman"/>
          <w:sz w:val="24"/>
          <w:szCs w:val="24"/>
          <w:lang w:eastAsia="ru-RU"/>
        </w:rPr>
        <w:br/>
      </w:r>
      <w:r w:rsidRPr="004C2C04">
        <w:rPr>
          <w:rFonts w:ascii="Times New Roman" w:eastAsia="Times New Roman" w:hAnsi="Times New Roman" w:cs="Times New Roman"/>
          <w:b/>
          <w:sz w:val="24"/>
          <w:szCs w:val="24"/>
          <w:lang w:eastAsia="ru-RU"/>
        </w:rPr>
        <w:t>Правовые основания  для предоставления муниципальной услуги</w:t>
      </w:r>
    </w:p>
    <w:p w:rsidR="000C4916" w:rsidRPr="000C4916" w:rsidRDefault="000C4916" w:rsidP="004F36BB">
      <w:pPr>
        <w:spacing w:after="0" w:line="240" w:lineRule="auto"/>
        <w:jc w:val="both"/>
        <w:rPr>
          <w:rFonts w:ascii="Times New Roman" w:eastAsia="Times New Roman" w:hAnsi="Times New Roman" w:cs="Times New Roman"/>
          <w:sz w:val="24"/>
          <w:szCs w:val="24"/>
          <w:lang w:eastAsia="ru-RU"/>
        </w:rPr>
      </w:pP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18. Предоставление муниципальной услуги осуществляется в соответствии со следующими нормативными правовыми актами:</w:t>
      </w:r>
    </w:p>
    <w:p w:rsidR="000C4916" w:rsidRPr="000C4916" w:rsidRDefault="00563FA8" w:rsidP="004F36BB">
      <w:pPr>
        <w:spacing w:after="0" w:line="240" w:lineRule="auto"/>
        <w:ind w:firstLine="480"/>
        <w:jc w:val="both"/>
        <w:rPr>
          <w:rFonts w:ascii="Times New Roman" w:eastAsia="Times New Roman" w:hAnsi="Times New Roman" w:cs="Times New Roman"/>
          <w:sz w:val="24"/>
          <w:szCs w:val="24"/>
          <w:lang w:eastAsia="ru-RU"/>
        </w:rPr>
      </w:pPr>
      <w:hyperlink r:id="rId10" w:history="1">
        <w:r w:rsidR="000C4916" w:rsidRPr="004F36BB">
          <w:rPr>
            <w:rFonts w:ascii="Times New Roman" w:eastAsia="Times New Roman" w:hAnsi="Times New Roman" w:cs="Times New Roman"/>
            <w:sz w:val="24"/>
            <w:szCs w:val="24"/>
            <w:lang w:eastAsia="ru-RU"/>
          </w:rPr>
          <w:t>Жилищным кодексом Российской Федерации</w:t>
        </w:r>
      </w:hyperlink>
      <w:r w:rsidR="004C2C04">
        <w:rPr>
          <w:rFonts w:ascii="Times New Roman" w:eastAsia="Times New Roman" w:hAnsi="Times New Roman" w:cs="Times New Roman"/>
          <w:sz w:val="24"/>
          <w:szCs w:val="24"/>
          <w:lang w:eastAsia="ru-RU"/>
        </w:rPr>
        <w:t xml:space="preserve"> (Российская газета, №</w:t>
      </w:r>
      <w:r w:rsidR="000C4916" w:rsidRPr="000C4916">
        <w:rPr>
          <w:rFonts w:ascii="Times New Roman" w:eastAsia="Times New Roman" w:hAnsi="Times New Roman" w:cs="Times New Roman"/>
          <w:sz w:val="24"/>
          <w:szCs w:val="24"/>
          <w:lang w:eastAsia="ru-RU"/>
        </w:rPr>
        <w:t xml:space="preserve"> 1, 12.01.2005, Собрание законодательства Российской</w:t>
      </w:r>
      <w:r w:rsidR="004C2C04">
        <w:rPr>
          <w:rFonts w:ascii="Times New Roman" w:eastAsia="Times New Roman" w:hAnsi="Times New Roman" w:cs="Times New Roman"/>
          <w:sz w:val="24"/>
          <w:szCs w:val="24"/>
          <w:lang w:eastAsia="ru-RU"/>
        </w:rPr>
        <w:t xml:space="preserve"> Федерации, №</w:t>
      </w:r>
      <w:r w:rsidR="000C4916" w:rsidRPr="000C4916">
        <w:rPr>
          <w:rFonts w:ascii="Times New Roman" w:eastAsia="Times New Roman" w:hAnsi="Times New Roman" w:cs="Times New Roman"/>
          <w:sz w:val="24"/>
          <w:szCs w:val="24"/>
          <w:lang w:eastAsia="ru-RU"/>
        </w:rPr>
        <w:t xml:space="preserve"> 1 (часть 1), ст.14, 03.</w:t>
      </w:r>
      <w:r w:rsidR="004C2C04">
        <w:rPr>
          <w:rFonts w:ascii="Times New Roman" w:eastAsia="Times New Roman" w:hAnsi="Times New Roman" w:cs="Times New Roman"/>
          <w:sz w:val="24"/>
          <w:szCs w:val="24"/>
          <w:lang w:eastAsia="ru-RU"/>
        </w:rPr>
        <w:t>01.2005, Парламентская газета, №</w:t>
      </w:r>
      <w:r w:rsidR="000C4916" w:rsidRPr="000C4916">
        <w:rPr>
          <w:rFonts w:ascii="Times New Roman" w:eastAsia="Times New Roman" w:hAnsi="Times New Roman" w:cs="Times New Roman"/>
          <w:sz w:val="24"/>
          <w:szCs w:val="24"/>
          <w:lang w:eastAsia="ru-RU"/>
        </w:rPr>
        <w:t xml:space="preserve"> 7 - 8, 15.01.2005);</w:t>
      </w:r>
    </w:p>
    <w:p w:rsidR="000C4916" w:rsidRPr="000C4916" w:rsidRDefault="00563FA8" w:rsidP="004F36BB">
      <w:pPr>
        <w:spacing w:after="0" w:line="240" w:lineRule="auto"/>
        <w:ind w:firstLine="480"/>
        <w:jc w:val="both"/>
        <w:rPr>
          <w:rFonts w:ascii="Times New Roman" w:eastAsia="Times New Roman" w:hAnsi="Times New Roman" w:cs="Times New Roman"/>
          <w:sz w:val="24"/>
          <w:szCs w:val="24"/>
          <w:lang w:eastAsia="ru-RU"/>
        </w:rPr>
      </w:pPr>
      <w:hyperlink r:id="rId11" w:history="1">
        <w:r w:rsidR="000C4916" w:rsidRPr="004F36BB">
          <w:rPr>
            <w:rFonts w:ascii="Times New Roman" w:eastAsia="Times New Roman" w:hAnsi="Times New Roman" w:cs="Times New Roman"/>
            <w:sz w:val="24"/>
            <w:szCs w:val="24"/>
            <w:lang w:eastAsia="ru-RU"/>
          </w:rPr>
          <w:t xml:space="preserve">Федеральным </w:t>
        </w:r>
        <w:r w:rsidR="004C2C04">
          <w:rPr>
            <w:rFonts w:ascii="Times New Roman" w:eastAsia="Times New Roman" w:hAnsi="Times New Roman" w:cs="Times New Roman"/>
            <w:sz w:val="24"/>
            <w:szCs w:val="24"/>
            <w:lang w:eastAsia="ru-RU"/>
          </w:rPr>
          <w:t>законом от 6 октября 2003 года №</w:t>
        </w:r>
        <w:r w:rsidR="00A76F38">
          <w:rPr>
            <w:rFonts w:ascii="Times New Roman" w:eastAsia="Times New Roman" w:hAnsi="Times New Roman" w:cs="Times New Roman"/>
            <w:sz w:val="24"/>
            <w:szCs w:val="24"/>
            <w:lang w:eastAsia="ru-RU"/>
          </w:rPr>
          <w:t xml:space="preserve"> 131-ФЗ «</w:t>
        </w:r>
        <w:r w:rsidR="000C4916" w:rsidRPr="004F36BB">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000C4916" w:rsidRPr="000C4916">
        <w:rPr>
          <w:rFonts w:ascii="Times New Roman" w:eastAsia="Times New Roman" w:hAnsi="Times New Roman" w:cs="Times New Roman"/>
          <w:sz w:val="24"/>
          <w:szCs w:val="24"/>
          <w:lang w:eastAsia="ru-RU"/>
        </w:rPr>
        <w:t xml:space="preserve"> (Собрание законодательства Рос</w:t>
      </w:r>
      <w:r w:rsidR="004C2C04">
        <w:rPr>
          <w:rFonts w:ascii="Times New Roman" w:eastAsia="Times New Roman" w:hAnsi="Times New Roman" w:cs="Times New Roman"/>
          <w:sz w:val="24"/>
          <w:szCs w:val="24"/>
          <w:lang w:eastAsia="ru-RU"/>
        </w:rPr>
        <w:t>сийской Федерации, 06.10.2003, №</w:t>
      </w:r>
      <w:r w:rsidR="000C4916" w:rsidRPr="000C4916">
        <w:rPr>
          <w:rFonts w:ascii="Times New Roman" w:eastAsia="Times New Roman" w:hAnsi="Times New Roman" w:cs="Times New Roman"/>
          <w:sz w:val="24"/>
          <w:szCs w:val="24"/>
          <w:lang w:eastAsia="ru-RU"/>
        </w:rPr>
        <w:t xml:space="preserve"> 40, ст. 3822);</w:t>
      </w:r>
    </w:p>
    <w:p w:rsidR="000C4916" w:rsidRPr="000C4916" w:rsidRDefault="00563FA8" w:rsidP="004F36BB">
      <w:pPr>
        <w:spacing w:after="0" w:line="240" w:lineRule="auto"/>
        <w:ind w:firstLine="480"/>
        <w:jc w:val="both"/>
        <w:rPr>
          <w:rFonts w:ascii="Times New Roman" w:eastAsia="Times New Roman" w:hAnsi="Times New Roman" w:cs="Times New Roman"/>
          <w:sz w:val="24"/>
          <w:szCs w:val="24"/>
          <w:lang w:eastAsia="ru-RU"/>
        </w:rPr>
      </w:pPr>
      <w:hyperlink r:id="rId12" w:history="1">
        <w:r w:rsidR="000C4916" w:rsidRPr="004F36BB">
          <w:rPr>
            <w:rFonts w:ascii="Times New Roman" w:eastAsia="Times New Roman" w:hAnsi="Times New Roman" w:cs="Times New Roman"/>
            <w:sz w:val="24"/>
            <w:szCs w:val="24"/>
            <w:lang w:eastAsia="ru-RU"/>
          </w:rPr>
          <w:t>Федеральны</w:t>
        </w:r>
        <w:r w:rsidR="004C2C04">
          <w:rPr>
            <w:rFonts w:ascii="Times New Roman" w:eastAsia="Times New Roman" w:hAnsi="Times New Roman" w:cs="Times New Roman"/>
            <w:sz w:val="24"/>
            <w:szCs w:val="24"/>
            <w:lang w:eastAsia="ru-RU"/>
          </w:rPr>
          <w:t>м законом от 27 июля 2010 года №</w:t>
        </w:r>
        <w:r w:rsidR="00A76F38">
          <w:rPr>
            <w:rFonts w:ascii="Times New Roman" w:eastAsia="Times New Roman" w:hAnsi="Times New Roman" w:cs="Times New Roman"/>
            <w:sz w:val="24"/>
            <w:szCs w:val="24"/>
            <w:lang w:eastAsia="ru-RU"/>
          </w:rPr>
          <w:t xml:space="preserve"> 210-ФЗ «</w:t>
        </w:r>
        <w:r w:rsidR="000C4916" w:rsidRPr="004F36BB">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hyperlink>
      <w:r w:rsidR="004C2C04">
        <w:rPr>
          <w:rFonts w:ascii="Times New Roman" w:eastAsia="Times New Roman" w:hAnsi="Times New Roman" w:cs="Times New Roman"/>
          <w:sz w:val="24"/>
          <w:szCs w:val="24"/>
          <w:lang w:eastAsia="ru-RU"/>
        </w:rPr>
        <w:t xml:space="preserve"> (Российская газета, №</w:t>
      </w:r>
      <w:r w:rsidR="000C4916" w:rsidRPr="000C4916">
        <w:rPr>
          <w:rFonts w:ascii="Times New Roman" w:eastAsia="Times New Roman" w:hAnsi="Times New Roman" w:cs="Times New Roman"/>
          <w:sz w:val="24"/>
          <w:szCs w:val="24"/>
          <w:lang w:eastAsia="ru-RU"/>
        </w:rPr>
        <w:t xml:space="preserve"> 168, 30.07.2010, Собрание законодательства Рос</w:t>
      </w:r>
      <w:r w:rsidR="004C2C04">
        <w:rPr>
          <w:rFonts w:ascii="Times New Roman" w:eastAsia="Times New Roman" w:hAnsi="Times New Roman" w:cs="Times New Roman"/>
          <w:sz w:val="24"/>
          <w:szCs w:val="24"/>
          <w:lang w:eastAsia="ru-RU"/>
        </w:rPr>
        <w:t>сийской Федерации, 02.08.2010, №</w:t>
      </w:r>
      <w:r w:rsidR="000C4916" w:rsidRPr="000C4916">
        <w:rPr>
          <w:rFonts w:ascii="Times New Roman" w:eastAsia="Times New Roman" w:hAnsi="Times New Roman" w:cs="Times New Roman"/>
          <w:sz w:val="24"/>
          <w:szCs w:val="24"/>
          <w:lang w:eastAsia="ru-RU"/>
        </w:rPr>
        <w:t xml:space="preserve"> 31, ст. 4179);</w:t>
      </w:r>
    </w:p>
    <w:p w:rsidR="000C4916" w:rsidRPr="000C4916" w:rsidRDefault="00563FA8" w:rsidP="004F36BB">
      <w:pPr>
        <w:spacing w:after="0" w:line="240" w:lineRule="auto"/>
        <w:ind w:firstLine="480"/>
        <w:jc w:val="both"/>
        <w:rPr>
          <w:rFonts w:ascii="Times New Roman" w:eastAsia="Times New Roman" w:hAnsi="Times New Roman" w:cs="Times New Roman"/>
          <w:sz w:val="24"/>
          <w:szCs w:val="24"/>
          <w:lang w:eastAsia="ru-RU"/>
        </w:rPr>
      </w:pPr>
      <w:hyperlink r:id="rId13" w:history="1">
        <w:r w:rsidR="000C4916" w:rsidRPr="004F36BB">
          <w:rPr>
            <w:rFonts w:ascii="Times New Roman" w:eastAsia="Times New Roman" w:hAnsi="Times New Roman" w:cs="Times New Roman"/>
            <w:sz w:val="24"/>
            <w:szCs w:val="24"/>
            <w:lang w:eastAsia="ru-RU"/>
          </w:rPr>
          <w:t>распоряжением Правительства Российской Федер</w:t>
        </w:r>
        <w:r w:rsidR="004C2C04">
          <w:rPr>
            <w:rFonts w:ascii="Times New Roman" w:eastAsia="Times New Roman" w:hAnsi="Times New Roman" w:cs="Times New Roman"/>
            <w:sz w:val="24"/>
            <w:szCs w:val="24"/>
            <w:lang w:eastAsia="ru-RU"/>
          </w:rPr>
          <w:t>ации от 17 декабря 2009 года №</w:t>
        </w:r>
        <w:r w:rsidR="000C4916" w:rsidRPr="004F36BB">
          <w:rPr>
            <w:rFonts w:ascii="Times New Roman" w:eastAsia="Times New Roman" w:hAnsi="Times New Roman" w:cs="Times New Roman"/>
            <w:sz w:val="24"/>
            <w:szCs w:val="24"/>
            <w:lang w:eastAsia="ru-RU"/>
          </w:rPr>
          <w:t xml:space="preserve"> 1993-р "Об утверждении сводного перечня первоочередных государственных и муниципальных услуг, предоставляемых в электронном виде"</w:t>
        </w:r>
      </w:hyperlink>
      <w:r w:rsidR="000C4916" w:rsidRPr="000C4916">
        <w:rPr>
          <w:rFonts w:ascii="Times New Roman" w:eastAsia="Times New Roman" w:hAnsi="Times New Roman" w:cs="Times New Roman"/>
          <w:sz w:val="24"/>
          <w:szCs w:val="24"/>
          <w:lang w:eastAsia="ru-RU"/>
        </w:rPr>
        <w:t xml:space="preserve"> (Р</w:t>
      </w:r>
      <w:r w:rsidR="00736E04">
        <w:rPr>
          <w:rFonts w:ascii="Times New Roman" w:eastAsia="Times New Roman" w:hAnsi="Times New Roman" w:cs="Times New Roman"/>
          <w:sz w:val="24"/>
          <w:szCs w:val="24"/>
          <w:lang w:eastAsia="ru-RU"/>
        </w:rPr>
        <w:t xml:space="preserve">оссийская газета, 23.12.2009, № </w:t>
      </w:r>
      <w:r w:rsidR="000C4916" w:rsidRPr="000C4916">
        <w:rPr>
          <w:rFonts w:ascii="Times New Roman" w:eastAsia="Times New Roman" w:hAnsi="Times New Roman" w:cs="Times New Roman"/>
          <w:sz w:val="24"/>
          <w:szCs w:val="24"/>
          <w:lang w:eastAsia="ru-RU"/>
        </w:rPr>
        <w:t>247; Собрание законодательства Российской Федерации, 28.12.2</w:t>
      </w:r>
      <w:r w:rsidR="00736E04">
        <w:rPr>
          <w:rFonts w:ascii="Times New Roman" w:eastAsia="Times New Roman" w:hAnsi="Times New Roman" w:cs="Times New Roman"/>
          <w:sz w:val="24"/>
          <w:szCs w:val="24"/>
          <w:lang w:eastAsia="ru-RU"/>
        </w:rPr>
        <w:t>009, №</w:t>
      </w:r>
      <w:r w:rsidR="000C4916" w:rsidRPr="000C4916">
        <w:rPr>
          <w:rFonts w:ascii="Times New Roman" w:eastAsia="Times New Roman" w:hAnsi="Times New Roman" w:cs="Times New Roman"/>
          <w:sz w:val="24"/>
          <w:szCs w:val="24"/>
          <w:lang w:eastAsia="ru-RU"/>
        </w:rPr>
        <w:t xml:space="preserve"> 52 (ч. 2), ст. 6626);</w:t>
      </w:r>
    </w:p>
    <w:p w:rsidR="000C4916" w:rsidRPr="000C4916" w:rsidRDefault="00563FA8" w:rsidP="004F36BB">
      <w:pPr>
        <w:spacing w:after="0" w:line="240" w:lineRule="auto"/>
        <w:ind w:firstLine="480"/>
        <w:jc w:val="both"/>
        <w:rPr>
          <w:rFonts w:ascii="Times New Roman" w:eastAsia="Times New Roman" w:hAnsi="Times New Roman" w:cs="Times New Roman"/>
          <w:sz w:val="24"/>
          <w:szCs w:val="24"/>
          <w:lang w:eastAsia="ru-RU"/>
        </w:rPr>
      </w:pPr>
      <w:hyperlink r:id="rId14" w:history="1">
        <w:r w:rsidR="000C4916" w:rsidRPr="004F36BB">
          <w:rPr>
            <w:rFonts w:ascii="Times New Roman" w:eastAsia="Times New Roman" w:hAnsi="Times New Roman" w:cs="Times New Roman"/>
            <w:sz w:val="24"/>
            <w:szCs w:val="24"/>
            <w:lang w:eastAsia="ru-RU"/>
          </w:rPr>
          <w:t>Законом Ханты-Мансийского автономного окр</w:t>
        </w:r>
        <w:r w:rsidR="00736E04">
          <w:rPr>
            <w:rFonts w:ascii="Times New Roman" w:eastAsia="Times New Roman" w:hAnsi="Times New Roman" w:cs="Times New Roman"/>
            <w:sz w:val="24"/>
            <w:szCs w:val="24"/>
            <w:lang w:eastAsia="ru-RU"/>
          </w:rPr>
          <w:t>уга - Югры от 6 июля 2005 года №</w:t>
        </w:r>
        <w:r w:rsidR="00505782">
          <w:rPr>
            <w:rFonts w:ascii="Times New Roman" w:eastAsia="Times New Roman" w:hAnsi="Times New Roman" w:cs="Times New Roman"/>
            <w:sz w:val="24"/>
            <w:szCs w:val="24"/>
            <w:lang w:eastAsia="ru-RU"/>
          </w:rPr>
          <w:t xml:space="preserve"> 57-оз  «</w:t>
        </w:r>
        <w:r w:rsidR="000C4916" w:rsidRPr="004F36BB">
          <w:rPr>
            <w:rFonts w:ascii="Times New Roman" w:eastAsia="Times New Roman" w:hAnsi="Times New Roman" w:cs="Times New Roman"/>
            <w:sz w:val="24"/>
            <w:szCs w:val="24"/>
            <w:lang w:eastAsia="ru-RU"/>
          </w:rPr>
          <w:t xml:space="preserve">О регулировании отдельных жилищных отношений </w:t>
        </w:r>
        <w:proofErr w:type="gramStart"/>
        <w:r w:rsidR="000C4916" w:rsidRPr="004F36BB">
          <w:rPr>
            <w:rFonts w:ascii="Times New Roman" w:eastAsia="Times New Roman" w:hAnsi="Times New Roman" w:cs="Times New Roman"/>
            <w:sz w:val="24"/>
            <w:szCs w:val="24"/>
            <w:lang w:eastAsia="ru-RU"/>
          </w:rPr>
          <w:t>в</w:t>
        </w:r>
        <w:proofErr w:type="gramEnd"/>
        <w:r w:rsidR="000C4916" w:rsidRPr="004F36BB">
          <w:rPr>
            <w:rFonts w:ascii="Times New Roman" w:eastAsia="Times New Roman" w:hAnsi="Times New Roman" w:cs="Times New Roman"/>
            <w:sz w:val="24"/>
            <w:szCs w:val="24"/>
            <w:lang w:eastAsia="ru-RU"/>
          </w:rPr>
          <w:t xml:space="preserve"> </w:t>
        </w:r>
        <w:proofErr w:type="gramStart"/>
        <w:r w:rsidR="000C4916" w:rsidRPr="004F36BB">
          <w:rPr>
            <w:rFonts w:ascii="Times New Roman" w:eastAsia="Times New Roman" w:hAnsi="Times New Roman" w:cs="Times New Roman"/>
            <w:sz w:val="24"/>
            <w:szCs w:val="24"/>
            <w:lang w:eastAsia="ru-RU"/>
          </w:rPr>
          <w:t>Ханты-Мансийском</w:t>
        </w:r>
        <w:proofErr w:type="gramEnd"/>
        <w:r w:rsidR="000C4916" w:rsidRPr="004F36BB">
          <w:rPr>
            <w:rFonts w:ascii="Times New Roman" w:eastAsia="Times New Roman" w:hAnsi="Times New Roman" w:cs="Times New Roman"/>
            <w:sz w:val="24"/>
            <w:szCs w:val="24"/>
            <w:lang w:eastAsia="ru-RU"/>
          </w:rPr>
          <w:t xml:space="preserve"> автономном округе - Югре"</w:t>
        </w:r>
      </w:hyperlink>
      <w:r w:rsidR="000C4916" w:rsidRPr="000C4916">
        <w:rPr>
          <w:rFonts w:ascii="Times New Roman" w:eastAsia="Times New Roman" w:hAnsi="Times New Roman" w:cs="Times New Roman"/>
          <w:sz w:val="24"/>
          <w:szCs w:val="24"/>
          <w:lang w:eastAsia="ru-RU"/>
        </w:rPr>
        <w:t xml:space="preserve"> (Собрание законодательства Ханты-Мансийского автономн</w:t>
      </w:r>
      <w:r w:rsidR="00736E04">
        <w:rPr>
          <w:rFonts w:ascii="Times New Roman" w:eastAsia="Times New Roman" w:hAnsi="Times New Roman" w:cs="Times New Roman"/>
          <w:sz w:val="24"/>
          <w:szCs w:val="24"/>
          <w:lang w:eastAsia="ru-RU"/>
        </w:rPr>
        <w:t>ого округа - Югры, 15.07.2005, №</w:t>
      </w:r>
      <w:r w:rsidR="000C4916" w:rsidRPr="000C4916">
        <w:rPr>
          <w:rFonts w:ascii="Times New Roman" w:eastAsia="Times New Roman" w:hAnsi="Times New Roman" w:cs="Times New Roman"/>
          <w:sz w:val="24"/>
          <w:szCs w:val="24"/>
          <w:lang w:eastAsia="ru-RU"/>
        </w:rPr>
        <w:t xml:space="preserve"> 7);</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Уставом сельского поселения Лыхма </w:t>
      </w:r>
      <w:r w:rsidR="00736E04">
        <w:rPr>
          <w:rFonts w:ascii="Times New Roman" w:eastAsia="Times New Roman" w:hAnsi="Times New Roman" w:cs="Times New Roman"/>
          <w:sz w:val="24"/>
          <w:szCs w:val="24"/>
          <w:lang w:eastAsia="ru-RU"/>
        </w:rPr>
        <w:t>(Белоярские вести, 29.08.2008, №</w:t>
      </w:r>
      <w:r w:rsidRPr="000C4916">
        <w:rPr>
          <w:rFonts w:ascii="Times New Roman" w:eastAsia="Times New Roman" w:hAnsi="Times New Roman" w:cs="Times New Roman"/>
          <w:sz w:val="24"/>
          <w:szCs w:val="24"/>
          <w:lang w:eastAsia="ru-RU"/>
        </w:rPr>
        <w:t xml:space="preserve"> 35);</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решением Совета депутатов сельского поселения Лыхма от 22 декабря 2005 года</w:t>
      </w:r>
      <w:r w:rsidR="00736E04">
        <w:rPr>
          <w:rFonts w:ascii="Times New Roman" w:eastAsia="Times New Roman" w:hAnsi="Times New Roman" w:cs="Times New Roman"/>
          <w:sz w:val="24"/>
          <w:szCs w:val="24"/>
          <w:lang w:eastAsia="ru-RU"/>
        </w:rPr>
        <w:t xml:space="preserve"> №</w:t>
      </w:r>
      <w:r w:rsidR="00505782">
        <w:rPr>
          <w:rFonts w:ascii="Times New Roman" w:eastAsia="Times New Roman" w:hAnsi="Times New Roman" w:cs="Times New Roman"/>
          <w:sz w:val="24"/>
          <w:szCs w:val="24"/>
          <w:lang w:eastAsia="ru-RU"/>
        </w:rPr>
        <w:t xml:space="preserve"> 9 «</w:t>
      </w:r>
      <w:r w:rsidRPr="000C4916">
        <w:rPr>
          <w:rFonts w:ascii="Times New Roman" w:eastAsia="Times New Roman" w:hAnsi="Times New Roman" w:cs="Times New Roman"/>
          <w:sz w:val="24"/>
          <w:szCs w:val="24"/>
          <w:lang w:eastAsia="ru-RU"/>
        </w:rPr>
        <w:t>О создании администрации сельского поселения Л</w:t>
      </w:r>
      <w:r w:rsidR="00505782">
        <w:rPr>
          <w:rFonts w:ascii="Times New Roman" w:eastAsia="Times New Roman" w:hAnsi="Times New Roman" w:cs="Times New Roman"/>
          <w:sz w:val="24"/>
          <w:szCs w:val="24"/>
          <w:lang w:eastAsia="ru-RU"/>
        </w:rPr>
        <w:t>ыхма и утверждении её структуры»</w:t>
      </w:r>
      <w:r w:rsidRPr="000C4916">
        <w:rPr>
          <w:rFonts w:ascii="Times New Roman" w:eastAsia="Times New Roman" w:hAnsi="Times New Roman" w:cs="Times New Roman"/>
          <w:sz w:val="24"/>
          <w:szCs w:val="24"/>
          <w:lang w:eastAsia="ru-RU"/>
        </w:rPr>
        <w:t>;</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постановлением администрации сельского поселения Лыхма </w:t>
      </w:r>
      <w:hyperlink r:id="rId15" w:history="1">
        <w:r w:rsidR="00736E04">
          <w:rPr>
            <w:rFonts w:ascii="Times New Roman" w:eastAsia="Times New Roman" w:hAnsi="Times New Roman" w:cs="Times New Roman"/>
            <w:sz w:val="24"/>
            <w:szCs w:val="24"/>
            <w:lang w:eastAsia="ru-RU"/>
          </w:rPr>
          <w:t xml:space="preserve">от 19 ноября 2010 года № </w:t>
        </w:r>
        <w:r w:rsidR="00711014">
          <w:rPr>
            <w:rFonts w:ascii="Times New Roman" w:eastAsia="Times New Roman" w:hAnsi="Times New Roman" w:cs="Times New Roman"/>
            <w:sz w:val="24"/>
            <w:szCs w:val="24"/>
            <w:lang w:eastAsia="ru-RU"/>
          </w:rPr>
          <w:t>55 «</w:t>
        </w:r>
        <w:r w:rsidRPr="004F36BB">
          <w:rPr>
            <w:rFonts w:ascii="Times New Roman" w:eastAsia="Times New Roman" w:hAnsi="Times New Roman" w:cs="Times New Roman"/>
            <w:sz w:val="24"/>
            <w:szCs w:val="24"/>
            <w:lang w:eastAsia="ru-RU"/>
          </w:rPr>
          <w:t>О Порядке разработки и утверждения административных регламентов предоставления муниципальных услуг"</w:t>
        </w:r>
      </w:hyperlink>
      <w:r w:rsidR="00711014">
        <w:rPr>
          <w:rFonts w:ascii="Times New Roman" w:eastAsia="Times New Roman" w:hAnsi="Times New Roman" w:cs="Times New Roman"/>
          <w:sz w:val="24"/>
          <w:szCs w:val="24"/>
          <w:lang w:eastAsia="ru-RU"/>
        </w:rPr>
        <w:t xml:space="preserve"> </w:t>
      </w:r>
      <w:r w:rsidR="00242746">
        <w:rPr>
          <w:rFonts w:ascii="Times New Roman" w:eastAsia="Times New Roman" w:hAnsi="Times New Roman" w:cs="Times New Roman"/>
          <w:sz w:val="24"/>
          <w:szCs w:val="24"/>
          <w:lang w:eastAsia="ru-RU"/>
        </w:rPr>
        <w:t>(«Белоярские вести»</w:t>
      </w:r>
      <w:r w:rsidR="00736E04">
        <w:rPr>
          <w:rFonts w:ascii="Times New Roman" w:eastAsia="Times New Roman" w:hAnsi="Times New Roman" w:cs="Times New Roman"/>
          <w:sz w:val="24"/>
          <w:szCs w:val="24"/>
          <w:lang w:eastAsia="ru-RU"/>
        </w:rPr>
        <w:t>, 29.10.2010, №</w:t>
      </w:r>
      <w:r w:rsidRPr="000C4916">
        <w:rPr>
          <w:rFonts w:ascii="Times New Roman" w:eastAsia="Times New Roman" w:hAnsi="Times New Roman" w:cs="Times New Roman"/>
          <w:sz w:val="24"/>
          <w:szCs w:val="24"/>
          <w:lang w:eastAsia="ru-RU"/>
        </w:rPr>
        <w:t xml:space="preserve"> 45);</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постановлением администрации сельского поселе</w:t>
      </w:r>
      <w:r w:rsidR="00736E04">
        <w:rPr>
          <w:rFonts w:ascii="Times New Roman" w:eastAsia="Times New Roman" w:hAnsi="Times New Roman" w:cs="Times New Roman"/>
          <w:sz w:val="24"/>
          <w:szCs w:val="24"/>
          <w:lang w:eastAsia="ru-RU"/>
        </w:rPr>
        <w:t>ния Лыхма от 20 июля 2016 года №</w:t>
      </w:r>
      <w:r w:rsidR="00711014">
        <w:rPr>
          <w:rFonts w:ascii="Times New Roman" w:eastAsia="Times New Roman" w:hAnsi="Times New Roman" w:cs="Times New Roman"/>
          <w:sz w:val="24"/>
          <w:szCs w:val="24"/>
          <w:lang w:eastAsia="ru-RU"/>
        </w:rPr>
        <w:t xml:space="preserve"> 93 «</w:t>
      </w:r>
      <w:r w:rsidRPr="000C4916">
        <w:rPr>
          <w:rFonts w:ascii="Times New Roman" w:eastAsia="Times New Roman" w:hAnsi="Times New Roman" w:cs="Times New Roman"/>
          <w:sz w:val="24"/>
          <w:szCs w:val="24"/>
          <w:lang w:eastAsia="ru-RU"/>
        </w:rPr>
        <w:t>Об утверждении Перечня муниципальных услуг сельского поселения Лыхма, предоставляемых в муниципальном автономном</w:t>
      </w:r>
      <w:r w:rsidR="00711014">
        <w:rPr>
          <w:rFonts w:ascii="Times New Roman" w:eastAsia="Times New Roman" w:hAnsi="Times New Roman" w:cs="Times New Roman"/>
          <w:sz w:val="24"/>
          <w:szCs w:val="24"/>
          <w:lang w:eastAsia="ru-RU"/>
        </w:rPr>
        <w:t xml:space="preserve"> учреждении Белоярского района «</w:t>
      </w:r>
      <w:r w:rsidRPr="000C4916">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w:t>
      </w:r>
      <w:r w:rsidR="00711014">
        <w:rPr>
          <w:rFonts w:ascii="Times New Roman" w:eastAsia="Times New Roman" w:hAnsi="Times New Roman" w:cs="Times New Roman"/>
          <w:sz w:val="24"/>
          <w:szCs w:val="24"/>
          <w:lang w:eastAsia="ru-RU"/>
        </w:rPr>
        <w:t>ых услуг в Белоярском районе»</w:t>
      </w:r>
      <w:r w:rsidR="00674D38">
        <w:rPr>
          <w:rFonts w:ascii="Times New Roman" w:eastAsia="Times New Roman" w:hAnsi="Times New Roman" w:cs="Times New Roman"/>
          <w:sz w:val="24"/>
          <w:szCs w:val="24"/>
          <w:lang w:eastAsia="ru-RU"/>
        </w:rPr>
        <w:t xml:space="preserve"> («</w:t>
      </w:r>
      <w:r w:rsidRPr="000C4916">
        <w:rPr>
          <w:rFonts w:ascii="Times New Roman" w:eastAsia="Times New Roman" w:hAnsi="Times New Roman" w:cs="Times New Roman"/>
          <w:sz w:val="24"/>
          <w:szCs w:val="24"/>
          <w:lang w:eastAsia="ru-RU"/>
        </w:rPr>
        <w:t>Б</w:t>
      </w:r>
      <w:r w:rsidR="00674D38">
        <w:rPr>
          <w:rFonts w:ascii="Times New Roman" w:eastAsia="Times New Roman" w:hAnsi="Times New Roman" w:cs="Times New Roman"/>
          <w:sz w:val="24"/>
          <w:szCs w:val="24"/>
          <w:lang w:eastAsia="ru-RU"/>
        </w:rPr>
        <w:t>елоярские вести»</w:t>
      </w:r>
      <w:r w:rsidR="00736E04">
        <w:rPr>
          <w:rFonts w:ascii="Times New Roman" w:eastAsia="Times New Roman" w:hAnsi="Times New Roman" w:cs="Times New Roman"/>
          <w:sz w:val="24"/>
          <w:szCs w:val="24"/>
          <w:lang w:eastAsia="ru-RU"/>
        </w:rPr>
        <w:t xml:space="preserve">, 15.07.2016, № </w:t>
      </w:r>
      <w:r w:rsidRPr="000C4916">
        <w:rPr>
          <w:rFonts w:ascii="Times New Roman" w:eastAsia="Times New Roman" w:hAnsi="Times New Roman" w:cs="Times New Roman"/>
          <w:sz w:val="24"/>
          <w:szCs w:val="24"/>
          <w:lang w:eastAsia="ru-RU"/>
        </w:rPr>
        <w:t>28);</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lastRenderedPageBreak/>
        <w:t xml:space="preserve">постановлением администрации сельского поселения </w:t>
      </w:r>
      <w:r w:rsidR="00736E04">
        <w:rPr>
          <w:rFonts w:ascii="Times New Roman" w:eastAsia="Times New Roman" w:hAnsi="Times New Roman" w:cs="Times New Roman"/>
          <w:sz w:val="24"/>
          <w:szCs w:val="24"/>
          <w:lang w:eastAsia="ru-RU"/>
        </w:rPr>
        <w:t xml:space="preserve">Лыхма от 20 декабря 2012 года № </w:t>
      </w:r>
      <w:r w:rsidR="00674D38">
        <w:rPr>
          <w:rFonts w:ascii="Times New Roman" w:eastAsia="Times New Roman" w:hAnsi="Times New Roman" w:cs="Times New Roman"/>
          <w:sz w:val="24"/>
          <w:szCs w:val="24"/>
          <w:lang w:eastAsia="ru-RU"/>
        </w:rPr>
        <w:t>89 «</w:t>
      </w:r>
      <w:r w:rsidRPr="000C4916">
        <w:rPr>
          <w:rFonts w:ascii="Times New Roman" w:eastAsia="Times New Roman" w:hAnsi="Times New Roman" w:cs="Times New Roman"/>
          <w:sz w:val="24"/>
          <w:szCs w:val="24"/>
          <w:lang w:eastAsia="ru-RU"/>
        </w:rPr>
        <w:t>Об утверждении Порядка подачи и рассмотрения жалоб на решения и действия (бездействие) органов администрации сельского поселения Лыхма, предоставляющих муниципальные услуги, их должностных</w:t>
      </w:r>
      <w:r w:rsidR="00674D38">
        <w:rPr>
          <w:rFonts w:ascii="Times New Roman" w:eastAsia="Times New Roman" w:hAnsi="Times New Roman" w:cs="Times New Roman"/>
          <w:sz w:val="24"/>
          <w:szCs w:val="24"/>
          <w:lang w:eastAsia="ru-RU"/>
        </w:rPr>
        <w:t xml:space="preserve"> лиц, муниципальных служащих» («</w:t>
      </w:r>
      <w:r w:rsidR="00736E04">
        <w:rPr>
          <w:rFonts w:ascii="Times New Roman" w:eastAsia="Times New Roman" w:hAnsi="Times New Roman" w:cs="Times New Roman"/>
          <w:sz w:val="24"/>
          <w:szCs w:val="24"/>
          <w:lang w:eastAsia="ru-RU"/>
        </w:rPr>
        <w:t>Белоярские вести</w:t>
      </w:r>
      <w:r w:rsidR="00674D38">
        <w:rPr>
          <w:rFonts w:ascii="Times New Roman" w:eastAsia="Times New Roman" w:hAnsi="Times New Roman" w:cs="Times New Roman"/>
          <w:sz w:val="24"/>
          <w:szCs w:val="24"/>
          <w:lang w:eastAsia="ru-RU"/>
        </w:rPr>
        <w:t>»</w:t>
      </w:r>
      <w:r w:rsidR="00736E04">
        <w:rPr>
          <w:rFonts w:ascii="Times New Roman" w:eastAsia="Times New Roman" w:hAnsi="Times New Roman" w:cs="Times New Roman"/>
          <w:sz w:val="24"/>
          <w:szCs w:val="24"/>
          <w:lang w:eastAsia="ru-RU"/>
        </w:rPr>
        <w:t>, 21.12.2012, №</w:t>
      </w:r>
      <w:r w:rsidRPr="000C4916">
        <w:rPr>
          <w:rFonts w:ascii="Times New Roman" w:eastAsia="Times New Roman" w:hAnsi="Times New Roman" w:cs="Times New Roman"/>
          <w:sz w:val="24"/>
          <w:szCs w:val="24"/>
          <w:lang w:eastAsia="ru-RU"/>
        </w:rPr>
        <w:t xml:space="preserve"> 51);</w:t>
      </w:r>
    </w:p>
    <w:p w:rsidR="000C4916" w:rsidRPr="000C4916" w:rsidRDefault="000C4916" w:rsidP="004F36BB">
      <w:pPr>
        <w:spacing w:after="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настоящим административным регламентом.</w:t>
      </w:r>
    </w:p>
    <w:p w:rsidR="000C4916" w:rsidRPr="00736E04" w:rsidRDefault="000C4916" w:rsidP="00736E04">
      <w:pPr>
        <w:spacing w:after="0" w:line="240" w:lineRule="auto"/>
        <w:jc w:val="center"/>
        <w:rPr>
          <w:rFonts w:ascii="Times New Roman" w:eastAsia="Times New Roman" w:hAnsi="Times New Roman" w:cs="Times New Roman"/>
          <w:b/>
          <w:sz w:val="24"/>
          <w:szCs w:val="24"/>
          <w:lang w:eastAsia="ru-RU"/>
        </w:rPr>
      </w:pPr>
      <w:r w:rsidRPr="000C4916">
        <w:rPr>
          <w:rFonts w:ascii="Times New Roman" w:eastAsia="Times New Roman" w:hAnsi="Times New Roman" w:cs="Times New Roman"/>
          <w:sz w:val="24"/>
          <w:szCs w:val="24"/>
          <w:lang w:eastAsia="ru-RU"/>
        </w:rPr>
        <w:br/>
      </w:r>
      <w:r w:rsidRPr="00736E04">
        <w:rPr>
          <w:rFonts w:ascii="Times New Roman" w:eastAsia="Times New Roman" w:hAnsi="Times New Roman" w:cs="Times New Roman"/>
          <w:b/>
          <w:sz w:val="24"/>
          <w:szCs w:val="24"/>
          <w:lang w:eastAsia="ru-RU"/>
        </w:rPr>
        <w:t>Исчерпывающий перечень документов, необходимых для предоставления муниципальной услуги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19. Предоставление муниципальной услуги осуществляется на основании заявления о предоставлении информации об очередности предоставления жилых помещений на условиях социального найма (далее - заявление о предоставлении муниципальной услуги).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Заявление о предоставлении муниципальной услуги предоставляется в свободной форме либо по форме согласно </w:t>
      </w:r>
      <w:hyperlink r:id="rId16" w:history="1">
        <w:r w:rsidRPr="00736E04">
          <w:rPr>
            <w:rFonts w:ascii="Times New Roman" w:eastAsia="Times New Roman" w:hAnsi="Times New Roman" w:cs="Times New Roman"/>
            <w:sz w:val="24"/>
            <w:szCs w:val="24"/>
            <w:lang w:eastAsia="ru-RU"/>
          </w:rPr>
          <w:t>приложению 1</w:t>
        </w:r>
      </w:hyperlink>
      <w:r w:rsidRPr="000C4916">
        <w:rPr>
          <w:rFonts w:ascii="Times New Roman" w:eastAsia="Times New Roman" w:hAnsi="Times New Roman" w:cs="Times New Roman"/>
          <w:sz w:val="24"/>
          <w:szCs w:val="24"/>
          <w:lang w:eastAsia="ru-RU"/>
        </w:rPr>
        <w:t xml:space="preserve"> к настоящему административному регламенту.</w:t>
      </w:r>
    </w:p>
    <w:p w:rsidR="000C4916" w:rsidRPr="000C4916" w:rsidRDefault="00736E04" w:rsidP="000C7A72">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roofErr w:type="gramStart"/>
      <w:r w:rsidR="000C4916" w:rsidRPr="000C4916">
        <w:rPr>
          <w:rFonts w:ascii="Times New Roman" w:eastAsia="Times New Roman" w:hAnsi="Times New Roman" w:cs="Times New Roman"/>
          <w:sz w:val="24"/>
          <w:szCs w:val="24"/>
          <w:lang w:eastAsia="ru-RU"/>
        </w:rPr>
        <w:t>За</w:t>
      </w:r>
      <w:r>
        <w:rPr>
          <w:rFonts w:ascii="Times New Roman" w:eastAsia="Times New Roman" w:hAnsi="Times New Roman" w:cs="Times New Roman"/>
          <w:sz w:val="24"/>
          <w:szCs w:val="24"/>
          <w:lang w:eastAsia="ru-RU"/>
        </w:rPr>
        <w:t>явление должно содержать:</w:t>
      </w:r>
      <w:r>
        <w:rPr>
          <w:rFonts w:ascii="Times New Roman" w:eastAsia="Times New Roman" w:hAnsi="Times New Roman" w:cs="Times New Roman"/>
          <w:sz w:val="24"/>
          <w:szCs w:val="24"/>
          <w:lang w:eastAsia="ru-RU"/>
        </w:rPr>
        <w:br/>
      </w:r>
      <w:r w:rsidR="000C4916" w:rsidRPr="000C4916">
        <w:rPr>
          <w:rFonts w:ascii="Times New Roman" w:eastAsia="Times New Roman" w:hAnsi="Times New Roman" w:cs="Times New Roman"/>
          <w:sz w:val="24"/>
          <w:szCs w:val="24"/>
          <w:lang w:eastAsia="ru-RU"/>
        </w:rPr>
        <w:t>фамилию, имя, отчество (п</w:t>
      </w:r>
      <w:r>
        <w:rPr>
          <w:rFonts w:ascii="Times New Roman" w:eastAsia="Times New Roman" w:hAnsi="Times New Roman" w:cs="Times New Roman"/>
          <w:sz w:val="24"/>
          <w:szCs w:val="24"/>
          <w:lang w:eastAsia="ru-RU"/>
        </w:rPr>
        <w:t>ри его наличии) заявителя;</w:t>
      </w:r>
      <w:r>
        <w:rPr>
          <w:rFonts w:ascii="Times New Roman" w:eastAsia="Times New Roman" w:hAnsi="Times New Roman" w:cs="Times New Roman"/>
          <w:sz w:val="24"/>
          <w:szCs w:val="24"/>
          <w:lang w:eastAsia="ru-RU"/>
        </w:rPr>
        <w:br/>
      </w:r>
      <w:r w:rsidR="000C4916" w:rsidRPr="000C4916">
        <w:rPr>
          <w:rFonts w:ascii="Times New Roman" w:eastAsia="Times New Roman" w:hAnsi="Times New Roman" w:cs="Times New Roman"/>
          <w:sz w:val="24"/>
          <w:szCs w:val="24"/>
          <w:lang w:eastAsia="ru-RU"/>
        </w:rPr>
        <w:t> место работы, должность заявителя;</w:t>
      </w:r>
      <w:proofErr w:type="gramEnd"/>
    </w:p>
    <w:p w:rsidR="000C4916" w:rsidRPr="000C4916" w:rsidRDefault="000C4916" w:rsidP="000C7A72">
      <w:pPr>
        <w:spacing w:after="0" w:line="360" w:lineRule="auto"/>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адрес электронной почты, если ответ должен быть направлен в форме электронного документа (в виде копии документа в электронном виде), и почтовый адрес, если ответ должен быть направлен в письменной форме;</w:t>
      </w:r>
    </w:p>
    <w:p w:rsidR="000C4916" w:rsidRPr="000C4916" w:rsidRDefault="000C4916" w:rsidP="000C7A72">
      <w:pPr>
        <w:spacing w:after="0" w:line="360" w:lineRule="auto"/>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контактный телефон заявителя (если имеется);</w:t>
      </w:r>
    </w:p>
    <w:p w:rsidR="000C4916" w:rsidRPr="000C4916" w:rsidRDefault="000C4916" w:rsidP="000C7A72">
      <w:pPr>
        <w:spacing w:after="0" w:line="360" w:lineRule="auto"/>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способ выдачи результата предоставления муниципальной услуги.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20. К заявлению заявитель представляет копии документов, удостоверяющих его личность.</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В случае</w:t>
      </w:r>
      <w:proofErr w:type="gramStart"/>
      <w:r w:rsidRPr="000C4916">
        <w:rPr>
          <w:rFonts w:ascii="Times New Roman" w:eastAsia="Times New Roman" w:hAnsi="Times New Roman" w:cs="Times New Roman"/>
          <w:sz w:val="24"/>
          <w:szCs w:val="24"/>
          <w:lang w:eastAsia="ru-RU"/>
        </w:rPr>
        <w:t>,</w:t>
      </w:r>
      <w:proofErr w:type="gramEnd"/>
      <w:r w:rsidRPr="000C4916">
        <w:rPr>
          <w:rFonts w:ascii="Times New Roman" w:eastAsia="Times New Roman" w:hAnsi="Times New Roman" w:cs="Times New Roman"/>
          <w:sz w:val="24"/>
          <w:szCs w:val="24"/>
          <w:lang w:eastAsia="ru-RU"/>
        </w:rPr>
        <w:t xml:space="preserve"> если обращается представитель заявителя, предъявляются:</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документ, удостоверяющий личность представителя;</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доверенность, оформленная в соответствии с законодательством Российской Федерации.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21. Форма подачи документов:</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при личном обращении - предоставляется оригинал заявления, оригинал документа;</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при подаче посредством почтовой связи - направляется оригинал заявления, копии документов к заявлению, удостоверенные в соответствии с законодательством Российской Федерации;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при подаче посредством Единого или регионального порталов - путем </w:t>
      </w:r>
      <w:hyperlink r:id="rId17" w:history="1">
        <w:r w:rsidRPr="00736E04">
          <w:rPr>
            <w:rFonts w:ascii="Times New Roman" w:eastAsia="Times New Roman" w:hAnsi="Times New Roman" w:cs="Times New Roman"/>
            <w:sz w:val="24"/>
            <w:szCs w:val="24"/>
            <w:lang w:eastAsia="ru-RU"/>
          </w:rPr>
          <w:t>приложения</w:t>
        </w:r>
      </w:hyperlink>
      <w:r w:rsidRPr="00736E04">
        <w:rPr>
          <w:rFonts w:ascii="Times New Roman" w:eastAsia="Times New Roman" w:hAnsi="Times New Roman" w:cs="Times New Roman"/>
          <w:sz w:val="24"/>
          <w:szCs w:val="24"/>
          <w:lang w:eastAsia="ru-RU"/>
        </w:rPr>
        <w:t xml:space="preserve"> </w:t>
      </w:r>
      <w:r w:rsidRPr="000C4916">
        <w:rPr>
          <w:rFonts w:ascii="Times New Roman" w:eastAsia="Times New Roman" w:hAnsi="Times New Roman" w:cs="Times New Roman"/>
          <w:sz w:val="24"/>
          <w:szCs w:val="24"/>
          <w:lang w:eastAsia="ru-RU"/>
        </w:rPr>
        <w:t>электронных документов в соответствии с законодательством Российской Федерации.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lastRenderedPageBreak/>
        <w:t>22. Запрещается требовать от заявителя:</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proofErr w:type="gramStart"/>
      <w:r w:rsidRPr="000C4916">
        <w:rPr>
          <w:rFonts w:ascii="Times New Roman" w:eastAsia="Times New Roman" w:hAnsi="Times New Roman" w:cs="Times New Roman"/>
          <w:sz w:val="24"/>
          <w:szCs w:val="24"/>
          <w:lang w:eastAsia="ru-RU"/>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w:t>
      </w:r>
      <w:r w:rsidRPr="00736E04">
        <w:rPr>
          <w:rFonts w:ascii="Times New Roman" w:eastAsia="Times New Roman" w:hAnsi="Times New Roman" w:cs="Times New Roman"/>
          <w:sz w:val="24"/>
          <w:szCs w:val="24"/>
          <w:lang w:eastAsia="ru-RU"/>
        </w:rPr>
        <w:t xml:space="preserve">1 </w:t>
      </w:r>
      <w:hyperlink r:id="rId18" w:history="1">
        <w:r w:rsidRPr="00736E04">
          <w:rPr>
            <w:rFonts w:ascii="Times New Roman" w:eastAsia="Times New Roman" w:hAnsi="Times New Roman" w:cs="Times New Roman"/>
            <w:sz w:val="24"/>
            <w:szCs w:val="24"/>
            <w:lang w:eastAsia="ru-RU"/>
          </w:rPr>
          <w:t>статьи 1 Федерального закона от 27 июля 2010 года N 210-ФЗ "Об</w:t>
        </w:r>
        <w:proofErr w:type="gramEnd"/>
        <w:r w:rsidRPr="00736E04">
          <w:rPr>
            <w:rFonts w:ascii="Times New Roman" w:eastAsia="Times New Roman" w:hAnsi="Times New Roman" w:cs="Times New Roman"/>
            <w:sz w:val="24"/>
            <w:szCs w:val="24"/>
            <w:lang w:eastAsia="ru-RU"/>
          </w:rPr>
          <w:t xml:space="preserve"> </w:t>
        </w:r>
        <w:proofErr w:type="gramStart"/>
        <w:r w:rsidRPr="00736E04">
          <w:rPr>
            <w:rFonts w:ascii="Times New Roman" w:eastAsia="Times New Roman" w:hAnsi="Times New Roman" w:cs="Times New Roman"/>
            <w:sz w:val="24"/>
            <w:szCs w:val="24"/>
            <w:lang w:eastAsia="ru-RU"/>
          </w:rPr>
          <w:t>организации предоставления государственных и муниципальных услуг"</w:t>
        </w:r>
      </w:hyperlink>
      <w:r w:rsidRPr="00736E04">
        <w:rPr>
          <w:rFonts w:ascii="Times New Roman" w:eastAsia="Times New Roman" w:hAnsi="Times New Roman" w:cs="Times New Roman"/>
          <w:sz w:val="24"/>
          <w:szCs w:val="24"/>
          <w:lang w:eastAsia="ru-RU"/>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Лыхма за исключением документов, включенных в определенный частью 6 </w:t>
      </w:r>
      <w:hyperlink r:id="rId19" w:history="1">
        <w:r w:rsidRPr="00736E04">
          <w:rPr>
            <w:rFonts w:ascii="Times New Roman" w:eastAsia="Times New Roman" w:hAnsi="Times New Roman" w:cs="Times New Roman"/>
            <w:sz w:val="24"/>
            <w:szCs w:val="24"/>
            <w:lang w:eastAsia="ru-RU"/>
          </w:rPr>
          <w:t>статьи 7</w:t>
        </w:r>
      </w:hyperlink>
      <w:r w:rsidRPr="00736E04">
        <w:rPr>
          <w:rFonts w:ascii="Times New Roman" w:eastAsia="Times New Roman" w:hAnsi="Times New Roman" w:cs="Times New Roman"/>
          <w:sz w:val="24"/>
          <w:szCs w:val="24"/>
          <w:lang w:eastAsia="ru-RU"/>
        </w:rPr>
        <w:t xml:space="preserve"> </w:t>
      </w:r>
      <w:r w:rsidRPr="000C4916">
        <w:rPr>
          <w:rFonts w:ascii="Times New Roman" w:eastAsia="Times New Roman" w:hAnsi="Times New Roman" w:cs="Times New Roman"/>
          <w:sz w:val="24"/>
          <w:szCs w:val="24"/>
          <w:lang w:eastAsia="ru-RU"/>
        </w:rPr>
        <w:t>указанного Федерального закона перечень документов.</w:t>
      </w:r>
      <w:proofErr w:type="gramEnd"/>
      <w:r w:rsidRPr="000C4916">
        <w:rPr>
          <w:rFonts w:ascii="Times New Roman" w:eastAsia="Times New Roman" w:hAnsi="Times New Roman" w:cs="Times New Roman"/>
          <w:sz w:val="24"/>
          <w:szCs w:val="24"/>
          <w:lang w:eastAsia="ru-RU"/>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0C4916" w:rsidRPr="000C4916" w:rsidRDefault="000C4916" w:rsidP="004265F0">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23. Заявление и документы, необходимые для предоставления муниципальной услуги, заявитель может предоставить в МФЦ. </w:t>
      </w:r>
    </w:p>
    <w:p w:rsidR="000C4916" w:rsidRPr="00736E04" w:rsidRDefault="000C4916" w:rsidP="00736E0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36E04">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0C4916" w:rsidRPr="000C4916" w:rsidRDefault="000C4916" w:rsidP="004265F0">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24. 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предусмотрено. </w:t>
      </w:r>
    </w:p>
    <w:p w:rsidR="000C4916" w:rsidRPr="00736E04" w:rsidRDefault="000C4916" w:rsidP="00736E0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36E04">
        <w:rPr>
          <w:rFonts w:ascii="Times New Roman" w:eastAsia="Times New Roman" w:hAnsi="Times New Roman" w:cs="Times New Roman"/>
          <w:b/>
          <w:sz w:val="24"/>
          <w:szCs w:val="24"/>
          <w:lang w:eastAsia="ru-RU"/>
        </w:rPr>
        <w:t>Исчерпывающий перечень оснований для приостановления и (или) отказа в предоставлении муниципальной услуги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25.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0C4916" w:rsidRPr="000C4916" w:rsidRDefault="000C4916" w:rsidP="004265F0">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26. </w:t>
      </w:r>
      <w:proofErr w:type="gramStart"/>
      <w:r w:rsidRPr="000C4916">
        <w:rPr>
          <w:rFonts w:ascii="Times New Roman" w:eastAsia="Times New Roman" w:hAnsi="Times New Roman" w:cs="Times New Roman"/>
          <w:sz w:val="24"/>
          <w:szCs w:val="24"/>
          <w:lang w:eastAsia="ru-RU"/>
        </w:rPr>
        <w:t xml:space="preserve">В предоставлении муниципальной услуги отказывается, в случае если заявитель не состоит на учете в качестве нуждающихся в жилых помещениях, предоставляемых по договорам социального найма, по месту жительства на территории сельского поселения Лыхма. </w:t>
      </w:r>
      <w:proofErr w:type="gramEnd"/>
    </w:p>
    <w:p w:rsidR="000C4916" w:rsidRPr="00736E04" w:rsidRDefault="000C4916" w:rsidP="00736E0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36E04">
        <w:rPr>
          <w:rFonts w:ascii="Times New Roman" w:eastAsia="Times New Roman" w:hAnsi="Times New Roman" w:cs="Times New Roman"/>
          <w:b/>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0C4916" w:rsidRPr="000C4916" w:rsidRDefault="000C4916" w:rsidP="004265F0">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27.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 </w:t>
      </w:r>
    </w:p>
    <w:p w:rsidR="003C5948" w:rsidRDefault="000C4916" w:rsidP="003C5948">
      <w:pPr>
        <w:spacing w:after="0" w:line="240" w:lineRule="auto"/>
        <w:jc w:val="center"/>
        <w:rPr>
          <w:rFonts w:ascii="Times New Roman" w:eastAsia="Times New Roman" w:hAnsi="Times New Roman" w:cs="Times New Roman"/>
          <w:b/>
          <w:sz w:val="24"/>
          <w:szCs w:val="24"/>
          <w:lang w:eastAsia="ru-RU"/>
        </w:rPr>
      </w:pPr>
      <w:r w:rsidRPr="000C4916">
        <w:rPr>
          <w:rFonts w:ascii="Times New Roman" w:eastAsia="Times New Roman" w:hAnsi="Times New Roman" w:cs="Times New Roman"/>
          <w:sz w:val="24"/>
          <w:szCs w:val="24"/>
          <w:lang w:eastAsia="ru-RU"/>
        </w:rPr>
        <w:lastRenderedPageBreak/>
        <w:br/>
      </w:r>
      <w:r w:rsidRPr="003C5948">
        <w:rPr>
          <w:rFonts w:ascii="Times New Roman" w:eastAsia="Times New Roman" w:hAnsi="Times New Roman" w:cs="Times New Roman"/>
          <w:b/>
          <w:sz w:val="24"/>
          <w:szCs w:val="24"/>
          <w:lang w:eastAsia="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p>
    <w:p w:rsidR="000C4916" w:rsidRPr="003C5948" w:rsidRDefault="000C4916" w:rsidP="003C5948">
      <w:pPr>
        <w:spacing w:after="0" w:line="240" w:lineRule="auto"/>
        <w:jc w:val="center"/>
        <w:rPr>
          <w:rFonts w:ascii="Times New Roman" w:eastAsia="Times New Roman" w:hAnsi="Times New Roman" w:cs="Times New Roman"/>
          <w:b/>
          <w:sz w:val="24"/>
          <w:szCs w:val="24"/>
          <w:lang w:eastAsia="ru-RU"/>
        </w:rPr>
      </w:pPr>
      <w:r w:rsidRPr="003C5948">
        <w:rPr>
          <w:rFonts w:ascii="Times New Roman" w:eastAsia="Times New Roman" w:hAnsi="Times New Roman" w:cs="Times New Roman"/>
          <w:b/>
          <w:sz w:val="24"/>
          <w:szCs w:val="24"/>
          <w:lang w:eastAsia="ru-RU"/>
        </w:rPr>
        <w:t>муниципальной услуги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28.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C4916" w:rsidRPr="000C4916" w:rsidRDefault="000C4916" w:rsidP="004265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 </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29. Заявление о предоставлении муниципальной услуги подлежит регистрации специалистом уполномоченного органа, ответственным за делопроизводство, в электронном документообороте в день обращения заявителя о предоставлении муниципальной услуги в администрацию.</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Заявление о предоставлении муниципальной услуги, поступившее посредством почтового отправления, Единого и регионального порталов регистрируется в течение 1 рабочего дня с момента поступления в уполномоченный орган.</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Заявление о предоставлении муниципальной услуги, принятое при личном обращении, подлежит регистрации в течение 15 минут.</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Заявление о предоставлении муниципальной услуги регистрируется журнале регистрации заявлений.</w:t>
      </w:r>
    </w:p>
    <w:p w:rsidR="000C4916" w:rsidRPr="00B955BE" w:rsidRDefault="000C4916" w:rsidP="00B955BE">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B955BE">
        <w:rPr>
          <w:rFonts w:ascii="Times New Roman" w:eastAsia="Times New Roman" w:hAnsi="Times New Roman" w:cs="Times New Roman"/>
          <w:sz w:val="24"/>
          <w:szCs w:val="24"/>
          <w:lang w:eastAsia="ru-RU"/>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0C4916" w:rsidRPr="00B955BE" w:rsidRDefault="000C4916" w:rsidP="00B955BE">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955BE">
        <w:rPr>
          <w:rFonts w:ascii="Times New Roman" w:eastAsia="Times New Roman" w:hAnsi="Times New Roman" w:cs="Times New Roman"/>
          <w:b/>
          <w:sz w:val="24"/>
          <w:szCs w:val="24"/>
          <w:lang w:eastAsia="ru-RU"/>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30.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наименовании уполномоченного органа, его режима работы, телефонов.</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Все помещения, в которых предоставляется муниципальная услуга, соответствуют санитарно-эпидемиологическим требованиям, </w:t>
      </w:r>
      <w:hyperlink r:id="rId20" w:history="1">
        <w:r w:rsidRPr="00736E04">
          <w:rPr>
            <w:rFonts w:ascii="Times New Roman" w:eastAsia="Times New Roman" w:hAnsi="Times New Roman" w:cs="Times New Roman"/>
            <w:sz w:val="24"/>
            <w:szCs w:val="24"/>
            <w:lang w:eastAsia="ru-RU"/>
          </w:rPr>
          <w:t>правилам пожарной безопасности</w:t>
        </w:r>
      </w:hyperlink>
      <w:r w:rsidRPr="00736E04">
        <w:rPr>
          <w:rFonts w:ascii="Times New Roman" w:eastAsia="Times New Roman" w:hAnsi="Times New Roman" w:cs="Times New Roman"/>
          <w:sz w:val="24"/>
          <w:szCs w:val="24"/>
          <w:lang w:eastAsia="ru-RU"/>
        </w:rPr>
        <w:t xml:space="preserve">, </w:t>
      </w:r>
      <w:r w:rsidRPr="000C4916">
        <w:rPr>
          <w:rFonts w:ascii="Times New Roman" w:eastAsia="Times New Roman" w:hAnsi="Times New Roman" w:cs="Times New Roman"/>
          <w:sz w:val="24"/>
          <w:szCs w:val="24"/>
          <w:lang w:eastAsia="ru-RU"/>
        </w:rPr>
        <w:t>нормам охраны труда.</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Помещения, в которых предоставляется муниципальная услуга, оборудуются соответствующими информационными стендами, вывесками, указателями.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Места ожидания оборудуются информационными стендами, стульями, столами, обеспечиваются письменными принадлежностями. Места ожидания должны соответствовать комфортным условиям для заявителей.</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lastRenderedPageBreak/>
        <w:t>Информационные стенды размещаются на видном, доступном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Каждое рабочее место специалиста, участвующего в предоставлении муниципальной услуги, оборудовано персональным компьютером с возможностью доступа к необходимым информационным базам данных,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0C4916" w:rsidRPr="000C4916" w:rsidRDefault="000C4916" w:rsidP="004265F0">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беспрепятственного подъезда и поворота колясок. </w:t>
      </w:r>
    </w:p>
    <w:p w:rsidR="000C4916" w:rsidRPr="00736E04" w:rsidRDefault="000C4916" w:rsidP="00736E0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36E04">
        <w:rPr>
          <w:rFonts w:ascii="Times New Roman" w:eastAsia="Times New Roman" w:hAnsi="Times New Roman" w:cs="Times New Roman"/>
          <w:b/>
          <w:sz w:val="24"/>
          <w:szCs w:val="24"/>
          <w:lang w:eastAsia="ru-RU"/>
        </w:rPr>
        <w:t>Показатели доступности и качества муниципальной услуги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31. Показатели доступности: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доступность форм документов, необходимых для получения муниципальной услуги, размещенных на Едином и региональном порталах;</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возможность получения информации о ходе предоставления муниципальной услуги, в том числе с использованием телефонной связи, электронной почты.</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32. Показатели качества муниципальной услуги: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соблюдение должностными лицами сроков предоставления муниципальной услуги;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C4916" w:rsidRPr="000C4916" w:rsidRDefault="000C4916" w:rsidP="004265F0">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w:t>
      </w:r>
    </w:p>
    <w:p w:rsidR="000C4916" w:rsidRPr="00736E04" w:rsidRDefault="000C4916" w:rsidP="00736E0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36E04">
        <w:rPr>
          <w:rFonts w:ascii="Times New Roman" w:eastAsia="Times New Roman" w:hAnsi="Times New Roman" w:cs="Times New Roman"/>
          <w:b/>
          <w:sz w:val="24"/>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lastRenderedPageBreak/>
        <w:t xml:space="preserve">33. Предоставление муниципальной услуги в </w:t>
      </w:r>
      <w:r w:rsidR="000C7A72">
        <w:rPr>
          <w:rFonts w:ascii="Times New Roman" w:eastAsia="Times New Roman" w:hAnsi="Times New Roman" w:cs="Times New Roman"/>
          <w:sz w:val="24"/>
          <w:szCs w:val="24"/>
          <w:lang w:eastAsia="ru-RU"/>
        </w:rPr>
        <w:t>МФЦ осуществляется по принципу «одного окна»</w:t>
      </w:r>
      <w:r w:rsidRPr="000C4916">
        <w:rPr>
          <w:rFonts w:ascii="Times New Roman" w:eastAsia="Times New Roman" w:hAnsi="Times New Roman" w:cs="Times New Roman"/>
          <w:sz w:val="24"/>
          <w:szCs w:val="24"/>
          <w:lang w:eastAsia="ru-RU"/>
        </w:rPr>
        <w:t xml:space="preserve">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34. Заявитель может подать заявление в электронной форме с использованием Единого и регионального порталов.</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Заявление и документы, необходимые для предоставления муниципальной услуги направляются в форме электронных документов с использованием средств электронной идентификации заявителя, в том числе электронной подписи.</w:t>
      </w:r>
    </w:p>
    <w:p w:rsidR="000C4916" w:rsidRPr="000C4916" w:rsidRDefault="000C4916" w:rsidP="004265F0">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Заявителю сообщается о регистрации заявления путем отражения информации на Едином и региональном порталах. </w:t>
      </w:r>
    </w:p>
    <w:p w:rsidR="000C4916" w:rsidRPr="00736E04" w:rsidRDefault="000C4916" w:rsidP="00736E0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36E04">
        <w:rPr>
          <w:rFonts w:ascii="Times New Roman" w:eastAsia="Times New Roman" w:hAnsi="Times New Roman" w:cs="Times New Roman"/>
          <w:b/>
          <w:sz w:val="24"/>
          <w:szCs w:val="24"/>
          <w:lang w:eastAsia="ru-RU"/>
        </w:rPr>
        <w:b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C4916" w:rsidRPr="000C4916" w:rsidRDefault="000C4916" w:rsidP="000C7A72">
      <w:pPr>
        <w:spacing w:before="100" w:beforeAutospacing="1" w:after="100" w:afterAutospacing="1" w:line="240" w:lineRule="auto"/>
        <w:ind w:left="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Исчерпывающий перечень административных процедур </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35. Предоставление муниципальной услуги включает в себя следующие административные процедуры:</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прием и регистрация заявления о предоставлении муниципальной услуги;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рассмотрение заявления, оформление документов, являющихся результатом предоставления муниципальной услуги;</w:t>
      </w:r>
    </w:p>
    <w:p w:rsid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выдача (направление) заявителю документов, являющихся результатом предоставления муниципальной услуги.</w:t>
      </w:r>
    </w:p>
    <w:p w:rsidR="003E170E" w:rsidRDefault="003E170E" w:rsidP="003E170E">
      <w:pPr>
        <w:pStyle w:val="formattext"/>
        <w:ind w:firstLine="480"/>
        <w:jc w:val="both"/>
      </w:pPr>
      <w:r>
        <w:rPr>
          <w:rStyle w:val="match"/>
        </w:rPr>
        <w:t>Предоставление</w:t>
      </w:r>
      <w:r>
        <w:t xml:space="preserve"> </w:t>
      </w:r>
      <w:r>
        <w:rPr>
          <w:rStyle w:val="match"/>
        </w:rPr>
        <w:t>муниципальной</w:t>
      </w:r>
      <w:r>
        <w:t xml:space="preserve"> </w:t>
      </w:r>
      <w:r>
        <w:rPr>
          <w:rStyle w:val="match"/>
        </w:rPr>
        <w:t>услуги</w:t>
      </w:r>
      <w:r>
        <w:t xml:space="preserve"> отдельным категориям заявителей, объединенных общими признаками, в том числе в отношении результата </w:t>
      </w:r>
      <w:r>
        <w:rPr>
          <w:rStyle w:val="match"/>
        </w:rPr>
        <w:t>муниципальной</w:t>
      </w:r>
      <w:r>
        <w:t xml:space="preserve"> </w:t>
      </w:r>
      <w:r>
        <w:rPr>
          <w:rStyle w:val="match"/>
        </w:rPr>
        <w:t>услуги</w:t>
      </w:r>
      <w:r>
        <w:t>, за получением которого они обратились, не предусмотрено.</w:t>
      </w:r>
    </w:p>
    <w:p w:rsidR="003E170E" w:rsidRPr="000C4916" w:rsidRDefault="003E170E"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p>
    <w:p w:rsidR="000C4916" w:rsidRPr="000C4916" w:rsidRDefault="000C4916" w:rsidP="004265F0">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36. Блок-схема предоставления муниципальной услуги приведена в приложении 4 к настоящему административному регламенту. </w:t>
      </w:r>
    </w:p>
    <w:p w:rsidR="000C4916" w:rsidRPr="00736E04" w:rsidRDefault="000C4916" w:rsidP="00736E0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36E04">
        <w:rPr>
          <w:rFonts w:ascii="Times New Roman" w:eastAsia="Times New Roman" w:hAnsi="Times New Roman" w:cs="Times New Roman"/>
          <w:b/>
          <w:sz w:val="24"/>
          <w:szCs w:val="24"/>
          <w:lang w:eastAsia="ru-RU"/>
        </w:rPr>
        <w:t>Прием и регистрация заявления  о предоставлении муниципальной услуги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37. Основанием для начала выполнения административной процедуры является поступление в уполномоченный орган заявления о предоставлении муниципальной услуги с прилагаемыми к нему документами.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Должностным лицом, ответственным за прием и регистрацию заявления о предоставлении муниципальной услуги, является специалист уполномоченного органа, ответственный за делопроизводство.</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lastRenderedPageBreak/>
        <w:t>Содержание, продолжительность административных действий, входящих в состав административной процедуры по приему и регистрации заявления о предоставлении муниципальной услуги: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при личном обращении - 15 минут с момента получения заявления специалистом уполномоченного органа, ответственным за делопроизводство;</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один рабочий день - с момента представления заявления в электронной форме, а также посредством почтового отправления.</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Максимальный срок выполнения данной административной процедуры один рабочий день с момента представления заявления в уполномоченный орган.</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Результатом выполнения данной административной процедуры является зарегистрированное заявление.</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p>
    <w:p w:rsidR="000C4916" w:rsidRPr="000C4916" w:rsidRDefault="000C4916" w:rsidP="004265F0">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Зарегистрированное заявление и прилагаемые к нему документы передаются специалисту сектора муниципального хозяйства уполномоченного органа, ответственному за рассмотрение заявления, оформление документов, являющихся результатом предоставления муниципальной услуги. </w:t>
      </w:r>
    </w:p>
    <w:p w:rsidR="000C4916" w:rsidRPr="00736E04" w:rsidRDefault="000C4916" w:rsidP="00736E0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36E04">
        <w:rPr>
          <w:rFonts w:ascii="Times New Roman" w:eastAsia="Times New Roman" w:hAnsi="Times New Roman" w:cs="Times New Roman"/>
          <w:b/>
          <w:sz w:val="24"/>
          <w:szCs w:val="24"/>
          <w:lang w:eastAsia="ru-RU"/>
        </w:rPr>
        <w:t>Рассмотрение заявления, оформление документов,  являющихся результатом предоставления муниципальной услуги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38. Основанием для начала административной процедуры является зарегистрированное заявление о предоставлении муниципальной услуги.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Должностным лицом, ответственным за рассмотрение заявления о предоставлении муниципальной услуги, оформление документов, являющихся результатом предоставления муниципальной услуги, является специалист уполномоченного органа, ответственный за предоставление муниципальной услуги.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Содержание, продолжительность административных действий, входящих в состав административной процедуры:</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рассмотрение заявления и оформление в течение 8 рабочих дней со дня регистрации в уполномоченном органе заявления о предоставлении муниципальной услуги документов, являющихся результатом предоставления муниципальной услуги;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подготовленные документы, являющиеся результатом предоставления муниципальной услуги, подписываются руководителем уполномоченного органа либо лицом, его замещающим, в течение 1 рабочего дня со дня их оформления;</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lastRenderedPageBreak/>
        <w:t>регистрация подписанных документов, являющихся результатом предоставления муниципальной услуги, осуществляется в течение 1 рабочего дня со дня их подписания;</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ответственный за предоставление муниципальной услуги, в соответствии с соглашением о взаимодействии между МФЦ и уполномоченным органом обеспечивает их передачу в МФЦ.</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Критерием принятия решения для выполнения административной процедуры является наличие (отсутствие) оснований для отказа в предоставлении муниципальной услуги.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Результатом выполнения административной процедуры является подписанные и зарегистрированные документы, являющиеся результатом предоставления муниципальной услуги.</w:t>
      </w:r>
    </w:p>
    <w:p w:rsidR="000C4916" w:rsidRPr="000C4916" w:rsidRDefault="000C4916" w:rsidP="004265F0">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журнале учета заявлений. </w:t>
      </w:r>
    </w:p>
    <w:p w:rsidR="000C4916" w:rsidRPr="00736E04" w:rsidRDefault="000C4916" w:rsidP="00736E0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36E04">
        <w:rPr>
          <w:rFonts w:ascii="Times New Roman" w:eastAsia="Times New Roman" w:hAnsi="Times New Roman" w:cs="Times New Roman"/>
          <w:b/>
          <w:sz w:val="24"/>
          <w:szCs w:val="24"/>
          <w:lang w:eastAsia="ru-RU"/>
        </w:rPr>
        <w:t>Выдача (направление) заявителю документов, являющихся результатом предоставления муниципальной услуги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39. Основанием для начала административной процедуры являются зарегистрированные документы, являющиеся результатом предоставления муниципальной услуги.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Должностным лицом, ответственным за выдачу (направление) заявителю документов, являющихся результатом предоставления муниципальной услуги, является специалист сектора муниципального хозяйства администрации сельского поселения Лыхма, ответственный за делопроизводство.</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Направление (выдача) документов, являющихся результатом предоставления муниципальной услуги, осуществляется в зависимости от способа, указанного в заявлении, в следующем порядке:</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путем выдачи заявителю лично в секторе муниципального хозяйства уполномоченного органа специалистом, ответственным за делопроизводство либо в МФЦ;</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путем направления заявителю через Единый и региональный порталы;</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путем направления заявителю документов, являющихся результатом предоставления муниципальной услуги, почтой, в том числе на электронную почту.</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Максимальный срок выполнения административной процедуры составляет не более 10 рабочих дней со дня регистрации документов, являющихся результатом предоставления муниципальной услуги.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Критерий принятия решения: зарегистрированные документы, являющиеся результатом предоставления муниципальной услуги.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lastRenderedPageBreak/>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0C4916" w:rsidRPr="00736E04" w:rsidRDefault="000C4916" w:rsidP="00736E04">
      <w:pPr>
        <w:spacing w:before="100" w:beforeAutospacing="1" w:after="240" w:line="240" w:lineRule="auto"/>
        <w:ind w:firstLine="480"/>
        <w:jc w:val="center"/>
        <w:rPr>
          <w:rFonts w:ascii="Times New Roman" w:eastAsia="Times New Roman" w:hAnsi="Times New Roman" w:cs="Times New Roman"/>
          <w:b/>
          <w:sz w:val="24"/>
          <w:szCs w:val="24"/>
          <w:lang w:eastAsia="ru-RU"/>
        </w:rPr>
      </w:pPr>
      <w:r w:rsidRPr="00736E04">
        <w:rPr>
          <w:rFonts w:ascii="Times New Roman" w:eastAsia="Times New Roman" w:hAnsi="Times New Roman" w:cs="Times New Roman"/>
          <w:b/>
          <w:sz w:val="24"/>
          <w:szCs w:val="24"/>
          <w:lang w:eastAsia="ru-RU"/>
        </w:rPr>
        <w:t>Способ фиксации результата выполнения административной процедуры:</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в случае выдачи документов, являющихся результатом предоставления муниципальной услуги, нарочно заявителю - запись заявителя в журнале регистрации заявлений;</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в случае направления заявителю документов, являющихся результатом предоставления муниципальной услуги, почтой - получение уведомления о вручении;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в случае выдачи документов, являющихся результатом предоставления муниципальной услуги, в МФЦ - запись о выдаче документов заявителю отображается в электронном документообороте;</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в случае направления документов, являющихся результатом предоставления муниципальной услуги, на электронную почту заявителя - прикрепление к ответу скриншота электронного уведомления о доставке сообщения;</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в случае направления документов, являющихся результатом предоставления муниципальной услуги, заявителю посредством Единого или регионального портала прикрепление к ответу скриншота записи о выдаче документов заявителю.</w:t>
      </w:r>
    </w:p>
    <w:p w:rsidR="000C4916" w:rsidRPr="00736E04" w:rsidRDefault="000C4916" w:rsidP="00736E0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36E04">
        <w:rPr>
          <w:rFonts w:ascii="Times New Roman" w:eastAsia="Times New Roman" w:hAnsi="Times New Roman" w:cs="Times New Roman"/>
          <w:b/>
          <w:sz w:val="24"/>
          <w:szCs w:val="24"/>
          <w:lang w:eastAsia="ru-RU"/>
        </w:rPr>
        <w:t xml:space="preserve">IV. Формы </w:t>
      </w:r>
      <w:proofErr w:type="gramStart"/>
      <w:r w:rsidRPr="00736E04">
        <w:rPr>
          <w:rFonts w:ascii="Times New Roman" w:eastAsia="Times New Roman" w:hAnsi="Times New Roman" w:cs="Times New Roman"/>
          <w:b/>
          <w:sz w:val="24"/>
          <w:szCs w:val="24"/>
          <w:lang w:eastAsia="ru-RU"/>
        </w:rPr>
        <w:t>контроля за</w:t>
      </w:r>
      <w:proofErr w:type="gramEnd"/>
      <w:r w:rsidRPr="00736E04">
        <w:rPr>
          <w:rFonts w:ascii="Times New Roman" w:eastAsia="Times New Roman" w:hAnsi="Times New Roman" w:cs="Times New Roman"/>
          <w:b/>
          <w:sz w:val="24"/>
          <w:szCs w:val="24"/>
          <w:lang w:eastAsia="ru-RU"/>
        </w:rPr>
        <w:t xml:space="preserve"> исполнением административного регламента</w:t>
      </w:r>
    </w:p>
    <w:p w:rsidR="000C4916" w:rsidRPr="00736E04" w:rsidRDefault="000C4916" w:rsidP="00736E0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36E04">
        <w:rPr>
          <w:rFonts w:ascii="Times New Roman" w:eastAsia="Times New Roman" w:hAnsi="Times New Roman" w:cs="Times New Roman"/>
          <w:b/>
          <w:sz w:val="24"/>
          <w:szCs w:val="24"/>
          <w:lang w:eastAsia="ru-RU"/>
        </w:rPr>
        <w:t xml:space="preserve">Порядок осуществления текущего </w:t>
      </w:r>
      <w:proofErr w:type="gramStart"/>
      <w:r w:rsidRPr="00736E04">
        <w:rPr>
          <w:rFonts w:ascii="Times New Roman" w:eastAsia="Times New Roman" w:hAnsi="Times New Roman" w:cs="Times New Roman"/>
          <w:b/>
          <w:sz w:val="24"/>
          <w:szCs w:val="24"/>
          <w:lang w:eastAsia="ru-RU"/>
        </w:rPr>
        <w:t>контроля за</w:t>
      </w:r>
      <w:proofErr w:type="gramEnd"/>
      <w:r w:rsidRPr="00736E04">
        <w:rPr>
          <w:rFonts w:ascii="Times New Roman" w:eastAsia="Times New Roman" w:hAnsi="Times New Roman" w:cs="Times New Roman"/>
          <w:b/>
          <w:sz w:val="24"/>
          <w:szCs w:val="24"/>
          <w:lang w:eastAsia="ru-RU"/>
        </w:rPr>
        <w:t xml:space="preserve">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0C4916" w:rsidRPr="000C4916" w:rsidRDefault="000C4916" w:rsidP="004265F0">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40. Текущий </w:t>
      </w:r>
      <w:proofErr w:type="gramStart"/>
      <w:r w:rsidRPr="000C4916">
        <w:rPr>
          <w:rFonts w:ascii="Times New Roman" w:eastAsia="Times New Roman" w:hAnsi="Times New Roman" w:cs="Times New Roman"/>
          <w:sz w:val="24"/>
          <w:szCs w:val="24"/>
          <w:lang w:eastAsia="ru-RU"/>
        </w:rPr>
        <w:t>контроль за</w:t>
      </w:r>
      <w:proofErr w:type="gramEnd"/>
      <w:r w:rsidRPr="000C4916">
        <w:rPr>
          <w:rFonts w:ascii="Times New Roman" w:eastAsia="Times New Roman" w:hAnsi="Times New Roman" w:cs="Times New Roman"/>
          <w:sz w:val="24"/>
          <w:szCs w:val="24"/>
          <w:lang w:eastAsia="ru-RU"/>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уполномоченного органа решений осуществляется руководителем уполномоченного органа либо лицом, его замещающим. </w:t>
      </w:r>
    </w:p>
    <w:p w:rsidR="000C4916" w:rsidRPr="00736E04" w:rsidRDefault="000C4916" w:rsidP="00736E0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0C4916">
        <w:rPr>
          <w:rFonts w:ascii="Times New Roman" w:eastAsia="Times New Roman" w:hAnsi="Times New Roman" w:cs="Times New Roman"/>
          <w:sz w:val="24"/>
          <w:szCs w:val="24"/>
          <w:lang w:eastAsia="ru-RU"/>
        </w:rPr>
        <w:br/>
      </w:r>
      <w:r w:rsidRPr="00736E04">
        <w:rPr>
          <w:rFonts w:ascii="Times New Roman" w:eastAsia="Times New Roman" w:hAnsi="Times New Roman" w:cs="Times New Roman"/>
          <w:b/>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736E04">
        <w:rPr>
          <w:rFonts w:ascii="Times New Roman" w:eastAsia="Times New Roman" w:hAnsi="Times New Roman" w:cs="Times New Roman"/>
          <w:b/>
          <w:sz w:val="24"/>
          <w:szCs w:val="24"/>
          <w:lang w:eastAsia="ru-RU"/>
        </w:rPr>
        <w:t>контроля за</w:t>
      </w:r>
      <w:proofErr w:type="gramEnd"/>
      <w:r w:rsidRPr="00736E04">
        <w:rPr>
          <w:rFonts w:ascii="Times New Roman" w:eastAsia="Times New Roman" w:hAnsi="Times New Roman" w:cs="Times New Roman"/>
          <w:b/>
          <w:sz w:val="24"/>
          <w:szCs w:val="24"/>
          <w:lang w:eastAsia="ru-RU"/>
        </w:rPr>
        <w:t xml:space="preserve"> полнотой и качеством предоставления муниципальной услуги, в том числе со стороны граждан, их объединений и организаций</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41. </w:t>
      </w:r>
      <w:proofErr w:type="gramStart"/>
      <w:r w:rsidRPr="000C4916">
        <w:rPr>
          <w:rFonts w:ascii="Times New Roman" w:eastAsia="Times New Roman" w:hAnsi="Times New Roman" w:cs="Times New Roman"/>
          <w:sz w:val="24"/>
          <w:szCs w:val="24"/>
          <w:lang w:eastAsia="ru-RU"/>
        </w:rPr>
        <w:t>Контроль за</w:t>
      </w:r>
      <w:proofErr w:type="gramEnd"/>
      <w:r w:rsidRPr="000C4916">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42. 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либо лицом, его замещающим.</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lastRenderedPageBreak/>
        <w:t>43. Внеплановые проверки полноты и качества предоставления муниципальной услуги проводятся руководителем сектора муниципального хозяйства уполномоченного органа либо уполномоченными им лицами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Рассмотрение жалобы заявителя осуществляется в порядке, предусмотренном разделом V настоящего административного регламента.</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44.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0C4916" w:rsidRPr="000C4916" w:rsidRDefault="000C4916" w:rsidP="004265F0">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45. </w:t>
      </w:r>
      <w:proofErr w:type="gramStart"/>
      <w:r w:rsidRPr="000C4916">
        <w:rPr>
          <w:rFonts w:ascii="Times New Roman" w:eastAsia="Times New Roman" w:hAnsi="Times New Roman" w:cs="Times New Roman"/>
          <w:sz w:val="24"/>
          <w:szCs w:val="24"/>
          <w:lang w:eastAsia="ru-RU"/>
        </w:rPr>
        <w:t>Контроль за</w:t>
      </w:r>
      <w:proofErr w:type="gramEnd"/>
      <w:r w:rsidRPr="000C4916">
        <w:rPr>
          <w:rFonts w:ascii="Times New Roman" w:eastAsia="Times New Roman" w:hAnsi="Times New Roman" w:cs="Times New Roman"/>
          <w:sz w:val="24"/>
          <w:szCs w:val="24"/>
          <w:lang w:eastAsia="ru-RU"/>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уполномоченный орган. </w:t>
      </w:r>
    </w:p>
    <w:p w:rsidR="000C4916" w:rsidRPr="00736E04" w:rsidRDefault="000C4916" w:rsidP="00736E0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0C4916">
        <w:rPr>
          <w:rFonts w:ascii="Times New Roman" w:eastAsia="Times New Roman" w:hAnsi="Times New Roman" w:cs="Times New Roman"/>
          <w:sz w:val="24"/>
          <w:szCs w:val="24"/>
          <w:lang w:eastAsia="ru-RU"/>
        </w:rPr>
        <w:br/>
      </w:r>
      <w:r w:rsidRPr="00736E04">
        <w:rPr>
          <w:rFonts w:ascii="Times New Roman" w:eastAsia="Times New Roman" w:hAnsi="Times New Roman" w:cs="Times New Roman"/>
          <w:b/>
          <w:sz w:val="24"/>
          <w:szCs w:val="24"/>
          <w:lang w:eastAsia="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46.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0C4916" w:rsidRPr="000C4916" w:rsidRDefault="000C4916" w:rsidP="004265F0">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proofErr w:type="gramStart"/>
      <w:r w:rsidRPr="00154462">
        <w:rPr>
          <w:rFonts w:ascii="Times New Roman" w:eastAsia="Times New Roman" w:hAnsi="Times New Roman" w:cs="Times New Roman"/>
          <w:sz w:val="24"/>
          <w:szCs w:val="24"/>
          <w:lang w:eastAsia="ru-RU"/>
        </w:rPr>
        <w:t xml:space="preserve">В соответствии со </w:t>
      </w:r>
      <w:hyperlink r:id="rId21" w:history="1">
        <w:r w:rsidRPr="00154462">
          <w:rPr>
            <w:rFonts w:ascii="Times New Roman" w:eastAsia="Times New Roman" w:hAnsi="Times New Roman" w:cs="Times New Roman"/>
            <w:sz w:val="24"/>
            <w:szCs w:val="24"/>
            <w:lang w:eastAsia="ru-RU"/>
          </w:rPr>
          <w:t>статьей 9.6</w:t>
        </w:r>
      </w:hyperlink>
      <w:r w:rsidRPr="00154462">
        <w:rPr>
          <w:rFonts w:ascii="Times New Roman" w:eastAsia="Times New Roman" w:hAnsi="Times New Roman" w:cs="Times New Roman"/>
          <w:sz w:val="24"/>
          <w:szCs w:val="24"/>
          <w:lang w:eastAsia="ru-RU"/>
        </w:rPr>
        <w:t xml:space="preserve"> Закона </w:t>
      </w:r>
      <w:hyperlink r:id="rId22" w:history="1">
        <w:r w:rsidR="00154462">
          <w:rPr>
            <w:rFonts w:ascii="Times New Roman" w:eastAsia="Times New Roman" w:hAnsi="Times New Roman" w:cs="Times New Roman"/>
            <w:sz w:val="24"/>
            <w:szCs w:val="24"/>
            <w:lang w:eastAsia="ru-RU"/>
          </w:rPr>
          <w:t>от 11 июня 2010 года №</w:t>
        </w:r>
        <w:r w:rsidRPr="00154462">
          <w:rPr>
            <w:rFonts w:ascii="Times New Roman" w:eastAsia="Times New Roman" w:hAnsi="Times New Roman" w:cs="Times New Roman"/>
            <w:sz w:val="24"/>
            <w:szCs w:val="24"/>
            <w:lang w:eastAsia="ru-RU"/>
          </w:rPr>
          <w:t xml:space="preserve"> 102-оз</w:t>
        </w:r>
      </w:hyperlink>
      <w:r w:rsidRPr="00154462">
        <w:rPr>
          <w:rFonts w:ascii="Times New Roman" w:eastAsia="Times New Roman" w:hAnsi="Times New Roman" w:cs="Times New Roman"/>
          <w:sz w:val="24"/>
          <w:szCs w:val="24"/>
          <w:lang w:eastAsia="ru-RU"/>
        </w:rPr>
        <w:t xml:space="preserve"> должностные </w:t>
      </w:r>
      <w:r w:rsidRPr="000C4916">
        <w:rPr>
          <w:rFonts w:ascii="Times New Roman" w:eastAsia="Times New Roman" w:hAnsi="Times New Roman" w:cs="Times New Roman"/>
          <w:sz w:val="24"/>
          <w:szCs w:val="24"/>
          <w:lang w:eastAsia="ru-RU"/>
        </w:rPr>
        <w:t>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w:t>
      </w:r>
      <w:proofErr w:type="gramEnd"/>
      <w:r w:rsidRPr="000C4916">
        <w:rPr>
          <w:rFonts w:ascii="Times New Roman" w:eastAsia="Times New Roman" w:hAnsi="Times New Roman" w:cs="Times New Roman"/>
          <w:sz w:val="24"/>
          <w:szCs w:val="24"/>
          <w:lang w:eastAsia="ru-RU"/>
        </w:rPr>
        <w:t xml:space="preserve"> </w:t>
      </w:r>
      <w:proofErr w:type="gramStart"/>
      <w:r w:rsidRPr="000C4916">
        <w:rPr>
          <w:rFonts w:ascii="Times New Roman" w:eastAsia="Times New Roman" w:hAnsi="Times New Roman" w:cs="Times New Roman"/>
          <w:sz w:val="24"/>
          <w:szCs w:val="24"/>
          <w:lang w:eastAsia="ru-RU"/>
        </w:rPr>
        <w:t>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w:t>
      </w:r>
      <w:proofErr w:type="gramEnd"/>
      <w:r w:rsidRPr="000C4916">
        <w:rPr>
          <w:rFonts w:ascii="Times New Roman" w:eastAsia="Times New Roman" w:hAnsi="Times New Roman" w:cs="Times New Roman"/>
          <w:sz w:val="24"/>
          <w:szCs w:val="24"/>
          <w:lang w:eastAsia="ru-RU"/>
        </w:rPr>
        <w:t xml:space="preserve"> заполнения запросов </w:t>
      </w:r>
      <w:proofErr w:type="gramStart"/>
      <w:r w:rsidRPr="000C4916">
        <w:rPr>
          <w:rFonts w:ascii="Times New Roman" w:eastAsia="Times New Roman" w:hAnsi="Times New Roman" w:cs="Times New Roman"/>
          <w:sz w:val="24"/>
          <w:szCs w:val="24"/>
          <w:lang w:eastAsia="ru-RU"/>
        </w:rPr>
        <w:t>о</w:t>
      </w:r>
      <w:proofErr w:type="gramEnd"/>
      <w:r w:rsidRPr="000C4916">
        <w:rPr>
          <w:rFonts w:ascii="Times New Roman" w:eastAsia="Times New Roman" w:hAnsi="Times New Roman" w:cs="Times New Roman"/>
          <w:sz w:val="24"/>
          <w:szCs w:val="24"/>
          <w:lang w:eastAsia="ru-RU"/>
        </w:rPr>
        <w:t xml:space="preserve"> </w:t>
      </w:r>
      <w:proofErr w:type="gramStart"/>
      <w:r w:rsidRPr="000C4916">
        <w:rPr>
          <w:rFonts w:ascii="Times New Roman" w:eastAsia="Times New Roman" w:hAnsi="Times New Roman" w:cs="Times New Roman"/>
          <w:sz w:val="24"/>
          <w:szCs w:val="24"/>
          <w:lang w:eastAsia="ru-RU"/>
        </w:rPr>
        <w:t>муниципальной</w:t>
      </w:r>
      <w:proofErr w:type="gramEnd"/>
      <w:r w:rsidRPr="000C4916">
        <w:rPr>
          <w:rFonts w:ascii="Times New Roman" w:eastAsia="Times New Roman" w:hAnsi="Times New Roman" w:cs="Times New Roman"/>
          <w:sz w:val="24"/>
          <w:szCs w:val="24"/>
          <w:lang w:eastAsia="ru-RU"/>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 </w:t>
      </w:r>
    </w:p>
    <w:p w:rsidR="000C4916" w:rsidRPr="000C4916" w:rsidRDefault="000C4916" w:rsidP="004F36B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0C4916">
        <w:rPr>
          <w:rFonts w:ascii="Times New Roman" w:eastAsia="Times New Roman" w:hAnsi="Times New Roman" w:cs="Times New Roman"/>
          <w:b/>
          <w:sz w:val="24"/>
          <w:szCs w:val="24"/>
          <w:lang w:eastAsia="ru-RU"/>
        </w:rPr>
        <w:t xml:space="preserve">V. Досудебный (внесудебный) порядок обжалования решений и действий (бездействия) органа, </w:t>
      </w:r>
      <w:r w:rsidRPr="004F36BB">
        <w:rPr>
          <w:rFonts w:ascii="Times New Roman" w:eastAsia="Times New Roman" w:hAnsi="Times New Roman" w:cs="Times New Roman"/>
          <w:b/>
          <w:sz w:val="24"/>
          <w:szCs w:val="24"/>
          <w:lang w:eastAsia="ru-RU"/>
        </w:rPr>
        <w:t>предоставляющего</w:t>
      </w:r>
      <w:r w:rsidRPr="000C4916">
        <w:rPr>
          <w:rFonts w:ascii="Times New Roman" w:eastAsia="Times New Roman" w:hAnsi="Times New Roman" w:cs="Times New Roman"/>
          <w:b/>
          <w:sz w:val="24"/>
          <w:szCs w:val="24"/>
          <w:lang w:eastAsia="ru-RU"/>
        </w:rPr>
        <w:t xml:space="preserve"> </w:t>
      </w:r>
      <w:r w:rsidRPr="004F36BB">
        <w:rPr>
          <w:rFonts w:ascii="Times New Roman" w:eastAsia="Times New Roman" w:hAnsi="Times New Roman" w:cs="Times New Roman"/>
          <w:b/>
          <w:sz w:val="24"/>
          <w:szCs w:val="24"/>
          <w:lang w:eastAsia="ru-RU"/>
        </w:rPr>
        <w:t>муниципальную</w:t>
      </w:r>
      <w:r w:rsidRPr="000C4916">
        <w:rPr>
          <w:rFonts w:ascii="Times New Roman" w:eastAsia="Times New Roman" w:hAnsi="Times New Roman" w:cs="Times New Roman"/>
          <w:b/>
          <w:sz w:val="24"/>
          <w:szCs w:val="24"/>
          <w:lang w:eastAsia="ru-RU"/>
        </w:rPr>
        <w:t xml:space="preserve"> </w:t>
      </w:r>
      <w:r w:rsidRPr="004F36BB">
        <w:rPr>
          <w:rFonts w:ascii="Times New Roman" w:eastAsia="Times New Roman" w:hAnsi="Times New Roman" w:cs="Times New Roman"/>
          <w:b/>
          <w:sz w:val="24"/>
          <w:szCs w:val="24"/>
          <w:lang w:eastAsia="ru-RU"/>
        </w:rPr>
        <w:t>услугу</w:t>
      </w:r>
      <w:r w:rsidRPr="000C4916">
        <w:rPr>
          <w:rFonts w:ascii="Times New Roman" w:eastAsia="Times New Roman" w:hAnsi="Times New Roman" w:cs="Times New Roman"/>
          <w:b/>
          <w:sz w:val="24"/>
          <w:szCs w:val="24"/>
          <w:lang w:eastAsia="ru-RU"/>
        </w:rPr>
        <w:t xml:space="preserve">, а также должностных лиц и </w:t>
      </w:r>
      <w:r w:rsidRPr="004F36BB">
        <w:rPr>
          <w:rFonts w:ascii="Times New Roman" w:eastAsia="Times New Roman" w:hAnsi="Times New Roman" w:cs="Times New Roman"/>
          <w:b/>
          <w:sz w:val="24"/>
          <w:szCs w:val="24"/>
          <w:lang w:eastAsia="ru-RU"/>
        </w:rPr>
        <w:t>муниципальных</w:t>
      </w:r>
      <w:r w:rsidRPr="000C4916">
        <w:rPr>
          <w:rFonts w:ascii="Times New Roman" w:eastAsia="Times New Roman" w:hAnsi="Times New Roman" w:cs="Times New Roman"/>
          <w:b/>
          <w:sz w:val="24"/>
          <w:szCs w:val="24"/>
          <w:lang w:eastAsia="ru-RU"/>
        </w:rPr>
        <w:t xml:space="preserve"> служащих, МФЦ, работников МФЦ, а также </w:t>
      </w:r>
      <w:r w:rsidRPr="000C4916">
        <w:rPr>
          <w:rFonts w:ascii="Times New Roman" w:eastAsia="Times New Roman" w:hAnsi="Times New Roman" w:cs="Times New Roman"/>
          <w:b/>
          <w:sz w:val="24"/>
          <w:szCs w:val="24"/>
          <w:lang w:eastAsia="ru-RU"/>
        </w:rPr>
        <w:lastRenderedPageBreak/>
        <w:t>организаций, предусмотренных частью 1.1</w:t>
      </w:r>
      <w:r w:rsidR="004F36BB" w:rsidRPr="004F36BB">
        <w:rPr>
          <w:rFonts w:ascii="Times New Roman" w:eastAsia="Times New Roman" w:hAnsi="Times New Roman" w:cs="Times New Roman"/>
          <w:b/>
          <w:sz w:val="24"/>
          <w:szCs w:val="24"/>
          <w:lang w:eastAsia="ru-RU"/>
        </w:rPr>
        <w:t xml:space="preserve"> статьи 16 Федерального закона №</w:t>
      </w:r>
      <w:r w:rsidRPr="000C4916">
        <w:rPr>
          <w:rFonts w:ascii="Times New Roman" w:eastAsia="Times New Roman" w:hAnsi="Times New Roman" w:cs="Times New Roman"/>
          <w:b/>
          <w:sz w:val="24"/>
          <w:szCs w:val="24"/>
          <w:lang w:eastAsia="ru-RU"/>
        </w:rPr>
        <w:t xml:space="preserve"> 210-ФЗ, или их работников</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47. Заявитель имеет право на досудебное (внесудебное) обжалование решений и действий (бездействия) уполномоченного органа, его должностного лица, либо </w:t>
      </w:r>
      <w:r w:rsidRPr="004F36BB">
        <w:rPr>
          <w:rFonts w:ascii="Times New Roman" w:eastAsia="Times New Roman" w:hAnsi="Times New Roman" w:cs="Times New Roman"/>
          <w:sz w:val="24"/>
          <w:szCs w:val="24"/>
          <w:lang w:eastAsia="ru-RU"/>
        </w:rPr>
        <w:t>муниципального</w:t>
      </w:r>
      <w:r w:rsidRPr="000C4916">
        <w:rPr>
          <w:rFonts w:ascii="Times New Roman" w:eastAsia="Times New Roman" w:hAnsi="Times New Roman" w:cs="Times New Roman"/>
          <w:sz w:val="24"/>
          <w:szCs w:val="24"/>
          <w:lang w:eastAsia="ru-RU"/>
        </w:rPr>
        <w:t xml:space="preserve"> служащего, МФЦ, работника МФЦ, а также организаций, предусмотренных частью 1.1 </w:t>
      </w:r>
      <w:hyperlink r:id="rId23" w:history="1">
        <w:r w:rsidRPr="004F36BB">
          <w:rPr>
            <w:rFonts w:ascii="Times New Roman" w:eastAsia="Times New Roman" w:hAnsi="Times New Roman" w:cs="Times New Roman"/>
            <w:sz w:val="24"/>
            <w:szCs w:val="24"/>
            <w:lang w:eastAsia="ru-RU"/>
          </w:rPr>
          <w:t>статьи 16 Федерально</w:t>
        </w:r>
        <w:r w:rsidR="004F36BB">
          <w:rPr>
            <w:rFonts w:ascii="Times New Roman" w:eastAsia="Times New Roman" w:hAnsi="Times New Roman" w:cs="Times New Roman"/>
            <w:sz w:val="24"/>
            <w:szCs w:val="24"/>
            <w:lang w:eastAsia="ru-RU"/>
          </w:rPr>
          <w:t>го закона от 27 июля 2010 года №</w:t>
        </w:r>
        <w:r w:rsidRPr="004F36BB">
          <w:rPr>
            <w:rFonts w:ascii="Times New Roman" w:eastAsia="Times New Roman" w:hAnsi="Times New Roman" w:cs="Times New Roman"/>
            <w:sz w:val="24"/>
            <w:szCs w:val="24"/>
            <w:lang w:eastAsia="ru-RU"/>
          </w:rPr>
          <w:t xml:space="preserve"> 210-ФЗ</w:t>
        </w:r>
      </w:hyperlink>
      <w:r w:rsidRPr="000C4916">
        <w:rPr>
          <w:rFonts w:ascii="Times New Roman" w:eastAsia="Times New Roman" w:hAnsi="Times New Roman" w:cs="Times New Roman"/>
          <w:sz w:val="24"/>
          <w:szCs w:val="24"/>
          <w:lang w:eastAsia="ru-RU"/>
        </w:rPr>
        <w:t xml:space="preserve"> (далее - привлекаемые организации), или их работников.</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48. Заявитель может обратиться с жалобой, в том числе в следующих случаях:</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нарушение срока регистрации запроса о </w:t>
      </w:r>
      <w:r w:rsidRPr="004F36BB">
        <w:rPr>
          <w:rFonts w:ascii="Times New Roman" w:eastAsia="Times New Roman" w:hAnsi="Times New Roman" w:cs="Times New Roman"/>
          <w:sz w:val="24"/>
          <w:szCs w:val="24"/>
          <w:lang w:eastAsia="ru-RU"/>
        </w:rPr>
        <w:t>предоставлении</w:t>
      </w:r>
      <w:r w:rsidRPr="000C4916">
        <w:rPr>
          <w:rFonts w:ascii="Times New Roman" w:eastAsia="Times New Roman" w:hAnsi="Times New Roman" w:cs="Times New Roman"/>
          <w:sz w:val="24"/>
          <w:szCs w:val="24"/>
          <w:lang w:eastAsia="ru-RU"/>
        </w:rPr>
        <w:t xml:space="preserve"> </w:t>
      </w:r>
      <w:r w:rsidRPr="004F36BB">
        <w:rPr>
          <w:rFonts w:ascii="Times New Roman" w:eastAsia="Times New Roman" w:hAnsi="Times New Roman" w:cs="Times New Roman"/>
          <w:sz w:val="24"/>
          <w:szCs w:val="24"/>
          <w:lang w:eastAsia="ru-RU"/>
        </w:rPr>
        <w:t>муниципальной</w:t>
      </w:r>
      <w:r w:rsidRPr="000C4916">
        <w:rPr>
          <w:rFonts w:ascii="Times New Roman" w:eastAsia="Times New Roman" w:hAnsi="Times New Roman" w:cs="Times New Roman"/>
          <w:sz w:val="24"/>
          <w:szCs w:val="24"/>
          <w:lang w:eastAsia="ru-RU"/>
        </w:rPr>
        <w:t xml:space="preserve"> </w:t>
      </w:r>
      <w:r w:rsidRPr="004F36BB">
        <w:rPr>
          <w:rFonts w:ascii="Times New Roman" w:eastAsia="Times New Roman" w:hAnsi="Times New Roman" w:cs="Times New Roman"/>
          <w:sz w:val="24"/>
          <w:szCs w:val="24"/>
          <w:lang w:eastAsia="ru-RU"/>
        </w:rPr>
        <w:t>услуги</w:t>
      </w:r>
      <w:r w:rsidRPr="000C4916">
        <w:rPr>
          <w:rFonts w:ascii="Times New Roman" w:eastAsia="Times New Roman" w:hAnsi="Times New Roman" w:cs="Times New Roman"/>
          <w:sz w:val="24"/>
          <w:szCs w:val="24"/>
          <w:lang w:eastAsia="ru-RU"/>
        </w:rPr>
        <w:t xml:space="preserve">, запроса, указанного в </w:t>
      </w:r>
      <w:hyperlink r:id="rId24" w:history="1">
        <w:r w:rsidRPr="004F36BB">
          <w:rPr>
            <w:rFonts w:ascii="Times New Roman" w:eastAsia="Times New Roman" w:hAnsi="Times New Roman" w:cs="Times New Roman"/>
            <w:sz w:val="24"/>
            <w:szCs w:val="24"/>
            <w:lang w:eastAsia="ru-RU"/>
          </w:rPr>
          <w:t>статье 15.1</w:t>
        </w:r>
      </w:hyperlink>
      <w:r w:rsidR="004F36BB" w:rsidRPr="004F36BB">
        <w:rPr>
          <w:rFonts w:ascii="Times New Roman" w:eastAsia="Times New Roman" w:hAnsi="Times New Roman" w:cs="Times New Roman"/>
          <w:sz w:val="24"/>
          <w:szCs w:val="24"/>
          <w:lang w:eastAsia="ru-RU"/>
        </w:rPr>
        <w:t xml:space="preserve"> Федерального закона №</w:t>
      </w:r>
      <w:r w:rsidRPr="000C4916">
        <w:rPr>
          <w:rFonts w:ascii="Times New Roman" w:eastAsia="Times New Roman" w:hAnsi="Times New Roman" w:cs="Times New Roman"/>
          <w:sz w:val="24"/>
          <w:szCs w:val="24"/>
          <w:lang w:eastAsia="ru-RU"/>
        </w:rPr>
        <w:t xml:space="preserve"> 210-ФЗ;</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нарушения срока </w:t>
      </w:r>
      <w:r w:rsidRPr="004F36BB">
        <w:rPr>
          <w:rFonts w:ascii="Times New Roman" w:eastAsia="Times New Roman" w:hAnsi="Times New Roman" w:cs="Times New Roman"/>
          <w:sz w:val="24"/>
          <w:szCs w:val="24"/>
          <w:lang w:eastAsia="ru-RU"/>
        </w:rPr>
        <w:t>предоставления</w:t>
      </w:r>
      <w:r w:rsidRPr="000C4916">
        <w:rPr>
          <w:rFonts w:ascii="Times New Roman" w:eastAsia="Times New Roman" w:hAnsi="Times New Roman" w:cs="Times New Roman"/>
          <w:sz w:val="24"/>
          <w:szCs w:val="24"/>
          <w:lang w:eastAsia="ru-RU"/>
        </w:rPr>
        <w:t xml:space="preserve"> </w:t>
      </w:r>
      <w:r w:rsidRPr="004F36BB">
        <w:rPr>
          <w:rFonts w:ascii="Times New Roman" w:eastAsia="Times New Roman" w:hAnsi="Times New Roman" w:cs="Times New Roman"/>
          <w:sz w:val="24"/>
          <w:szCs w:val="24"/>
          <w:lang w:eastAsia="ru-RU"/>
        </w:rPr>
        <w:t>муниципальной</w:t>
      </w:r>
      <w:r w:rsidRPr="000C4916">
        <w:rPr>
          <w:rFonts w:ascii="Times New Roman" w:eastAsia="Times New Roman" w:hAnsi="Times New Roman" w:cs="Times New Roman"/>
          <w:sz w:val="24"/>
          <w:szCs w:val="24"/>
          <w:lang w:eastAsia="ru-RU"/>
        </w:rPr>
        <w:t xml:space="preserve"> </w:t>
      </w:r>
      <w:r w:rsidRPr="004F36BB">
        <w:rPr>
          <w:rFonts w:ascii="Times New Roman" w:eastAsia="Times New Roman" w:hAnsi="Times New Roman" w:cs="Times New Roman"/>
          <w:sz w:val="24"/>
          <w:szCs w:val="24"/>
          <w:lang w:eastAsia="ru-RU"/>
        </w:rPr>
        <w:t>услуги</w:t>
      </w:r>
      <w:r w:rsidRPr="000C4916">
        <w:rPr>
          <w:rFonts w:ascii="Times New Roman" w:eastAsia="Times New Roman" w:hAnsi="Times New Roman" w:cs="Times New Roman"/>
          <w:sz w:val="24"/>
          <w:szCs w:val="24"/>
          <w:lang w:eastAsia="ru-RU"/>
        </w:rPr>
        <w:t>;</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Лыхма;</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Лыхма для предоставления муниципальной услуги у заявителя;</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proofErr w:type="gramStart"/>
      <w:r w:rsidRPr="000C4916">
        <w:rPr>
          <w:rFonts w:ascii="Times New Roman" w:eastAsia="Times New Roman" w:hAnsi="Times New Roman" w:cs="Times New Roman"/>
          <w:sz w:val="24"/>
          <w:szCs w:val="24"/>
          <w:lang w:eastAsia="ru-RU"/>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Лыхма;</w:t>
      </w:r>
      <w:proofErr w:type="gramEnd"/>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Лыхма;</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proofErr w:type="gramStart"/>
      <w:r w:rsidRPr="000C4916">
        <w:rPr>
          <w:rFonts w:ascii="Times New Roman" w:eastAsia="Times New Roman" w:hAnsi="Times New Roman" w:cs="Times New Roman"/>
          <w:sz w:val="24"/>
          <w:szCs w:val="24"/>
          <w:lang w:eastAsia="ru-RU"/>
        </w:rPr>
        <w:t>отказа сектора организационной деятельности уполномоченного органа, предоставляющего муниципальную услугу, должностного лица сектора организационной деятельности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нарушение срока или порядка выдачи документов по результатам предоставления муниципальной услуги;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proofErr w:type="gramStart"/>
      <w:r w:rsidRPr="000C4916">
        <w:rPr>
          <w:rFonts w:ascii="Times New Roman" w:eastAsia="Times New Roman" w:hAnsi="Times New Roman" w:cs="Times New Roman"/>
          <w:sz w:val="24"/>
          <w:szCs w:val="24"/>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Лыхма. </w:t>
      </w:r>
      <w:proofErr w:type="gramEnd"/>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lastRenderedPageBreak/>
        <w:t>49. Жалоба подается:</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руководителю сектора организационной деятельности уполномоченного органа;</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заместителю руководителя уполномоченного органа в случае </w:t>
      </w:r>
      <w:proofErr w:type="gramStart"/>
      <w:r w:rsidRPr="000C4916">
        <w:rPr>
          <w:rFonts w:ascii="Times New Roman" w:eastAsia="Times New Roman" w:hAnsi="Times New Roman" w:cs="Times New Roman"/>
          <w:sz w:val="24"/>
          <w:szCs w:val="24"/>
          <w:lang w:eastAsia="ru-RU"/>
        </w:rPr>
        <w:t>обжалования руководителя сектора организационной деятельности уполномоченного органа</w:t>
      </w:r>
      <w:proofErr w:type="gramEnd"/>
      <w:r w:rsidRPr="000C4916">
        <w:rPr>
          <w:rFonts w:ascii="Times New Roman" w:eastAsia="Times New Roman" w:hAnsi="Times New Roman" w:cs="Times New Roman"/>
          <w:sz w:val="24"/>
          <w:szCs w:val="24"/>
          <w:lang w:eastAsia="ru-RU"/>
        </w:rPr>
        <w:t>;</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руководителю уполномоченного органа в случае обжалования заместителя руководителя уполномоченного органа, а так же если в жалобе одновременно обжалуются решения и (или) действия (бездействие) сотрудников и руководителя сектора организационной деятельности уполномоченного органа.</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Жалобы на решения и действия (бездействие) работников привлекаемых организаций подаются руководителям этих организаций.</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50. Основанием для начала процедуры досудебного (внесудебного) обжалования является поступление жалобы в уполномоченный орган или в сектор организационной деятельности уполномоченного органа, МФЦ, учредителю МФЦ, привлекаемую организацию.</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51. Жалоба может быть направлена по почте, а также может быть принята при личном приеме заявителя.</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proofErr w:type="gramStart"/>
      <w:r w:rsidRPr="000C4916">
        <w:rPr>
          <w:rFonts w:ascii="Times New Roman" w:eastAsia="Times New Roman" w:hAnsi="Times New Roman" w:cs="Times New Roman"/>
          <w:sz w:val="24"/>
          <w:szCs w:val="24"/>
          <w:lang w:eastAsia="ru-RU"/>
        </w:rPr>
        <w:t xml:space="preserve">Прием жалоб в письменной форме осуществляется уполномоченным органом, МФЦ, привлекаемой организацией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 </w:t>
      </w:r>
      <w:proofErr w:type="gramEnd"/>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Прием жалоб в письменной форме осуществляется учредителем МФЦ в месте фактического нахождения учредителя.</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Время приема жалоб учредителем МФЦ должно совпадать со временем работы учредителя.</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52.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53.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В качестве такого документа может быть оформленная в соответствии с законодательством Российской Федерации доверенность.</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54. В электронной форме жалоба подается заявителем посредством:</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официального сайта;</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lastRenderedPageBreak/>
        <w:t>Единого портала.</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При подаче жалобы в электронной форме, документ, указанный в пункте 53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55. В случае</w:t>
      </w:r>
      <w:proofErr w:type="gramStart"/>
      <w:r w:rsidRPr="000C4916">
        <w:rPr>
          <w:rFonts w:ascii="Times New Roman" w:eastAsia="Times New Roman" w:hAnsi="Times New Roman" w:cs="Times New Roman"/>
          <w:sz w:val="24"/>
          <w:szCs w:val="24"/>
          <w:lang w:eastAsia="ru-RU"/>
        </w:rPr>
        <w:t>,</w:t>
      </w:r>
      <w:proofErr w:type="gramEnd"/>
      <w:r w:rsidRPr="000C4916">
        <w:rPr>
          <w:rFonts w:ascii="Times New Roman" w:eastAsia="Times New Roman" w:hAnsi="Times New Roman" w:cs="Times New Roman"/>
          <w:sz w:val="24"/>
          <w:szCs w:val="24"/>
          <w:lang w:eastAsia="ru-RU"/>
        </w:rPr>
        <w:t xml:space="preserve"> если жалоба подана заявителем в уполномоченный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56. Заявитель в жалобе указывает следующую информацию:</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наименование уполномоченного органа, должностного лица уполномоченного органа либо муниципального служащего, МФЦ, его руководителя и (или) работника, привлекаемой организации, ее руководителя и (или) работника, решения и действия (бездействие) которых обжалуются; </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proofErr w:type="gramStart"/>
      <w:r w:rsidRPr="000C4916">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сведения об обжалуемых решениях и действиях (бездействии) уполномоченного органа, должностного лица уполномоченного органа, участвующего в предоставлении муниципальной услуги, либо муниципального служащего, МФЦ, работника МФЦ, привлекаемой организации, работника привлекаемой организации;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участвующего в предоставлении муниципальной услуги, либо муниципального служащего, МФЦ, работника МФЦ, привлекаемой организации, работника привлекаемой организации. </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Заявителем могут быть представлены документы (при наличии), подтверждающие доводы заявителя, либо их копии.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57. Заявитель имеет право на получение информации и документов, необходимых для обоснования и рассмотрения жалобы.</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58. Жалоба, поступившая в уполномоченный орган, подлежит регистрации в день ее поступления. </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59. </w:t>
      </w:r>
      <w:proofErr w:type="gramStart"/>
      <w:r w:rsidRPr="000C4916">
        <w:rPr>
          <w:rFonts w:ascii="Times New Roman" w:eastAsia="Times New Roman" w:hAnsi="Times New Roman" w:cs="Times New Roman"/>
          <w:sz w:val="24"/>
          <w:szCs w:val="24"/>
          <w:lang w:eastAsia="ru-RU"/>
        </w:rPr>
        <w:t xml:space="preserve">Жалоба, поступившая в уполномоченный орган, МФЦ, учредителю МФЦ,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МФЦ, в приеме документов у заявителя либо в исправлении допущенных </w:t>
      </w:r>
      <w:r w:rsidRPr="000C4916">
        <w:rPr>
          <w:rFonts w:ascii="Times New Roman" w:eastAsia="Times New Roman" w:hAnsi="Times New Roman" w:cs="Times New Roman"/>
          <w:sz w:val="24"/>
          <w:szCs w:val="24"/>
          <w:lang w:eastAsia="ru-RU"/>
        </w:rPr>
        <w:lastRenderedPageBreak/>
        <w:t>опечаток и ошибок или в случае обжалования нарушения установленного срока таких исправлений - в течение 5 рабочих дней со дня ее</w:t>
      </w:r>
      <w:proofErr w:type="gramEnd"/>
      <w:r w:rsidRPr="000C4916">
        <w:rPr>
          <w:rFonts w:ascii="Times New Roman" w:eastAsia="Times New Roman" w:hAnsi="Times New Roman" w:cs="Times New Roman"/>
          <w:sz w:val="24"/>
          <w:szCs w:val="24"/>
          <w:lang w:eastAsia="ru-RU"/>
        </w:rPr>
        <w:t xml:space="preserve"> регистрации.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60.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 </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61. По результатам рассмотрения жалобы принимается одно из следующих решений:</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proofErr w:type="gramStart"/>
      <w:r w:rsidRPr="000C4916">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Лыхма;</w:t>
      </w:r>
      <w:proofErr w:type="gramEnd"/>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2) в удовлетворении жалобы отказывается.</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62. В ответе по результатам рассмотрения жалобы указываются:</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proofErr w:type="gramStart"/>
      <w:r w:rsidRPr="000C4916">
        <w:rPr>
          <w:rFonts w:ascii="Times New Roman" w:eastAsia="Times New Roman" w:hAnsi="Times New Roman" w:cs="Times New Roman"/>
          <w:sz w:val="24"/>
          <w:szCs w:val="24"/>
          <w:lang w:eastAsia="ru-RU"/>
        </w:rPr>
        <w:t>наименование органа, предоставляющего муниципальную услугу, МФЦ, привлекаемой организации, учредителя МФЦ рассмотревшего жалобу, должность, фамилия, имя, отчество (при наличии) его должностного лица, принявшего решение по жалобе;</w:t>
      </w:r>
      <w:proofErr w:type="gramEnd"/>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фамилию, имя, отчество (при наличии) или наименование заявителя; основания для принятия решения по жалобе;</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принятое по жалобе решение;</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сведения о порядке обжалования принятого по жалобе решения.</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 МФЦ, учредителем МФЦ, работником привлекаемой организации.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63. 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64. Уполномоченный орган, МФЦ, привлекаемая организация, учредитель МФЦ отказывают в удовлетворении жалобы в следующих случаях:</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lastRenderedPageBreak/>
        <w:t>подача жалобы лицом, полномочия которого не подтверждены в порядке, установленном законодательством Российской Федерации;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наличие решения по жалобе, принятого ранее в отношении того же заявителя и по тому же предмету жалобы.</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65. Уполномоченный орган МФЦ, привлекаемая организация, учредитель МФЦ оставляет жалобу без ответа в следующих случаях:</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отсутствие возможности прочитать какую-либо часть текста жалобы, фамилию, имя, отчество (при наличии) и (или) почтовый адрес заявителя.</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66. В случае установления в ходе или по результатам </w:t>
      </w:r>
      <w:proofErr w:type="gramStart"/>
      <w:r w:rsidRPr="000C4916">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0C4916">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C4916" w:rsidRPr="000C4916" w:rsidRDefault="000C4916" w:rsidP="004265F0">
      <w:pPr>
        <w:spacing w:before="100" w:beforeAutospacing="1" w:after="240"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Все решения, действия (бездействие) уполномоченного органа, должностного лица уполномоченного органа, муниципального служащего, заявитель вправе оспорить в судебном порядке.</w:t>
      </w:r>
    </w:p>
    <w:p w:rsidR="000C4916" w:rsidRPr="000C4916" w:rsidRDefault="000C4916" w:rsidP="004265F0">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67.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w:t>
      </w:r>
      <w:r w:rsidR="00045993">
        <w:rPr>
          <w:rFonts w:ascii="Times New Roman" w:eastAsia="Times New Roman" w:hAnsi="Times New Roman" w:cs="Times New Roman"/>
          <w:sz w:val="24"/>
          <w:szCs w:val="24"/>
          <w:lang w:eastAsia="ru-RU"/>
        </w:rPr>
        <w:t>коммуникационной сети «Интернет»</w:t>
      </w:r>
      <w:r w:rsidRPr="000C4916">
        <w:rPr>
          <w:rFonts w:ascii="Times New Roman" w:eastAsia="Times New Roman" w:hAnsi="Times New Roman" w:cs="Times New Roman"/>
          <w:sz w:val="24"/>
          <w:szCs w:val="24"/>
          <w:lang w:eastAsia="ru-RU"/>
        </w:rPr>
        <w:t xml:space="preserve"> на официальном сайте, Едином и региональном порталах. </w:t>
      </w:r>
    </w:p>
    <w:p w:rsidR="004265F0" w:rsidRDefault="000C4916"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br/>
      </w:r>
    </w:p>
    <w:p w:rsidR="004265F0" w:rsidRDefault="004265F0"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45993" w:rsidRDefault="00045993"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45993" w:rsidRDefault="00045993"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45993" w:rsidRDefault="00045993"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45993" w:rsidRDefault="00045993"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45993" w:rsidRDefault="00045993"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45993" w:rsidRDefault="00045993"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45993" w:rsidRDefault="00045993"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65F0" w:rsidRDefault="004265F0"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C4916" w:rsidRPr="000C4916" w:rsidRDefault="000C4916"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0" w:name="_GoBack"/>
      <w:bookmarkEnd w:id="0"/>
      <w:r w:rsidRPr="000C4916">
        <w:rPr>
          <w:rFonts w:ascii="Times New Roman" w:eastAsia="Times New Roman" w:hAnsi="Times New Roman" w:cs="Times New Roman"/>
          <w:sz w:val="24"/>
          <w:szCs w:val="24"/>
          <w:lang w:eastAsia="ru-RU"/>
        </w:rPr>
        <w:t>Приложение 1</w:t>
      </w:r>
      <w:r w:rsidRPr="000C4916">
        <w:rPr>
          <w:rFonts w:ascii="Times New Roman" w:eastAsia="Times New Roman" w:hAnsi="Times New Roman" w:cs="Times New Roman"/>
          <w:sz w:val="24"/>
          <w:szCs w:val="24"/>
          <w:lang w:eastAsia="ru-RU"/>
        </w:rPr>
        <w:br/>
        <w:t>к Административному регламенту</w:t>
      </w:r>
      <w:r w:rsidRPr="000C4916">
        <w:rPr>
          <w:rFonts w:ascii="Times New Roman" w:eastAsia="Times New Roman" w:hAnsi="Times New Roman" w:cs="Times New Roman"/>
          <w:sz w:val="24"/>
          <w:szCs w:val="24"/>
          <w:lang w:eastAsia="ru-RU"/>
        </w:rPr>
        <w:br/>
      </w:r>
      <w:r w:rsidRPr="000C4916">
        <w:rPr>
          <w:rFonts w:ascii="Times New Roman" w:eastAsia="Times New Roman" w:hAnsi="Times New Roman" w:cs="Times New Roman"/>
          <w:sz w:val="24"/>
          <w:szCs w:val="24"/>
          <w:lang w:eastAsia="ru-RU"/>
        </w:rPr>
        <w:lastRenderedPageBreak/>
        <w:t>предоставления муниципальной услуги</w:t>
      </w:r>
      <w:r w:rsidR="004265F0">
        <w:rPr>
          <w:rFonts w:ascii="Times New Roman" w:eastAsia="Times New Roman" w:hAnsi="Times New Roman" w:cs="Times New Roman"/>
          <w:sz w:val="24"/>
          <w:szCs w:val="24"/>
          <w:lang w:eastAsia="ru-RU"/>
        </w:rPr>
        <w:br/>
        <w:t>«</w:t>
      </w:r>
      <w:r w:rsidRPr="000C4916">
        <w:rPr>
          <w:rFonts w:ascii="Times New Roman" w:eastAsia="Times New Roman" w:hAnsi="Times New Roman" w:cs="Times New Roman"/>
          <w:sz w:val="24"/>
          <w:szCs w:val="24"/>
          <w:lang w:eastAsia="ru-RU"/>
        </w:rPr>
        <w:t xml:space="preserve">Предоставление информации об очередности предоставления </w:t>
      </w:r>
      <w:r w:rsidRPr="000C4916">
        <w:rPr>
          <w:rFonts w:ascii="Times New Roman" w:eastAsia="Times New Roman" w:hAnsi="Times New Roman" w:cs="Times New Roman"/>
          <w:sz w:val="24"/>
          <w:szCs w:val="24"/>
          <w:lang w:eastAsia="ru-RU"/>
        </w:rPr>
        <w:br/>
        <w:t>жилых помещений на условиях социального найма</w:t>
      </w:r>
      <w:r w:rsidR="004265F0">
        <w:rPr>
          <w:rFonts w:ascii="Times New Roman" w:eastAsia="Times New Roman" w:hAnsi="Times New Roman" w:cs="Times New Roman"/>
          <w:sz w:val="24"/>
          <w:szCs w:val="24"/>
          <w:lang w:eastAsia="ru-RU"/>
        </w:rPr>
        <w:t>»</w:t>
      </w:r>
      <w:r w:rsidRPr="000C4916">
        <w:rPr>
          <w:rFonts w:ascii="Times New Roman" w:eastAsia="Times New Roman" w:hAnsi="Times New Roman" w:cs="Times New Roman"/>
          <w:sz w:val="24"/>
          <w:szCs w:val="24"/>
          <w:lang w:eastAsia="ru-RU"/>
        </w:rPr>
        <w:br/>
      </w:r>
      <w:r w:rsidRPr="000C4916">
        <w:rPr>
          <w:rFonts w:ascii="Times New Roman" w:eastAsia="Times New Roman" w:hAnsi="Times New Roman" w:cs="Times New Roman"/>
          <w:sz w:val="24"/>
          <w:szCs w:val="24"/>
          <w:lang w:eastAsia="ru-RU"/>
        </w:rPr>
        <w:br/>
        <w:t xml:space="preserve">В администрацию сельского поселения Лыхма </w:t>
      </w:r>
      <w:r w:rsidRPr="000C4916">
        <w:rPr>
          <w:rFonts w:ascii="Times New Roman" w:eastAsia="Times New Roman" w:hAnsi="Times New Roman" w:cs="Times New Roman"/>
          <w:sz w:val="24"/>
          <w:szCs w:val="24"/>
          <w:lang w:eastAsia="ru-RU"/>
        </w:rPr>
        <w:br/>
        <w:t>от ______________________________________</w:t>
      </w:r>
      <w:r w:rsidRPr="000C4916">
        <w:rPr>
          <w:rFonts w:ascii="Times New Roman" w:eastAsia="Times New Roman" w:hAnsi="Times New Roman" w:cs="Times New Roman"/>
          <w:sz w:val="24"/>
          <w:szCs w:val="24"/>
          <w:lang w:eastAsia="ru-RU"/>
        </w:rPr>
        <w:br/>
      </w:r>
      <w:r w:rsidRPr="000C4916">
        <w:rPr>
          <w:rFonts w:ascii="Times New Roman" w:eastAsia="Times New Roman" w:hAnsi="Times New Roman" w:cs="Times New Roman"/>
          <w:sz w:val="24"/>
          <w:szCs w:val="24"/>
          <w:lang w:eastAsia="ru-RU"/>
        </w:rPr>
        <w:br/>
        <w:t>(Ф.И.О)</w:t>
      </w:r>
      <w:r w:rsidRPr="000C4916">
        <w:rPr>
          <w:rFonts w:ascii="Times New Roman" w:eastAsia="Times New Roman" w:hAnsi="Times New Roman" w:cs="Times New Roman"/>
          <w:sz w:val="24"/>
          <w:szCs w:val="24"/>
          <w:lang w:eastAsia="ru-RU"/>
        </w:rPr>
        <w:br/>
        <w:t>проживающего по адресу__________________</w:t>
      </w:r>
      <w:r w:rsidRPr="000C4916">
        <w:rPr>
          <w:rFonts w:ascii="Times New Roman" w:eastAsia="Times New Roman" w:hAnsi="Times New Roman" w:cs="Times New Roman"/>
          <w:sz w:val="24"/>
          <w:szCs w:val="24"/>
          <w:lang w:eastAsia="ru-RU"/>
        </w:rPr>
        <w:br/>
      </w:r>
      <w:r w:rsidRPr="000C4916">
        <w:rPr>
          <w:rFonts w:ascii="Times New Roman" w:eastAsia="Times New Roman" w:hAnsi="Times New Roman" w:cs="Times New Roman"/>
          <w:sz w:val="24"/>
          <w:szCs w:val="24"/>
          <w:lang w:eastAsia="ru-RU"/>
        </w:rPr>
        <w:br/>
        <w:t>________________________________________,</w:t>
      </w:r>
      <w:r w:rsidRPr="000C4916">
        <w:rPr>
          <w:rFonts w:ascii="Times New Roman" w:eastAsia="Times New Roman" w:hAnsi="Times New Roman" w:cs="Times New Roman"/>
          <w:sz w:val="24"/>
          <w:szCs w:val="24"/>
          <w:lang w:eastAsia="ru-RU"/>
        </w:rPr>
        <w:br/>
      </w:r>
      <w:r w:rsidRPr="000C4916">
        <w:rPr>
          <w:rFonts w:ascii="Times New Roman" w:eastAsia="Times New Roman" w:hAnsi="Times New Roman" w:cs="Times New Roman"/>
          <w:sz w:val="24"/>
          <w:szCs w:val="24"/>
          <w:lang w:eastAsia="ru-RU"/>
        </w:rPr>
        <w:br/>
        <w:t>дата рождения ___________________________</w:t>
      </w:r>
      <w:r w:rsidRPr="000C4916">
        <w:rPr>
          <w:rFonts w:ascii="Times New Roman" w:eastAsia="Times New Roman" w:hAnsi="Times New Roman" w:cs="Times New Roman"/>
          <w:sz w:val="24"/>
          <w:szCs w:val="24"/>
          <w:lang w:eastAsia="ru-RU"/>
        </w:rPr>
        <w:br/>
      </w:r>
      <w:r w:rsidRPr="000C4916">
        <w:rPr>
          <w:rFonts w:ascii="Times New Roman" w:eastAsia="Times New Roman" w:hAnsi="Times New Roman" w:cs="Times New Roman"/>
          <w:sz w:val="24"/>
          <w:szCs w:val="24"/>
          <w:lang w:eastAsia="ru-RU"/>
        </w:rPr>
        <w:br/>
        <w:t xml:space="preserve">телефон: _______________________________ </w:t>
      </w:r>
    </w:p>
    <w:p w:rsidR="004265F0" w:rsidRDefault="004265F0" w:rsidP="000C491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F36BB" w:rsidRPr="007E31A3" w:rsidRDefault="004F36BB" w:rsidP="004F36BB">
      <w:pPr>
        <w:spacing w:after="0" w:line="240" w:lineRule="auto"/>
        <w:jc w:val="center"/>
        <w:rPr>
          <w:rFonts w:ascii="Times New Roman" w:hAnsi="Times New Roman" w:cs="Times New Roman"/>
          <w:b/>
          <w:bCs/>
          <w:sz w:val="24"/>
          <w:szCs w:val="24"/>
        </w:rPr>
      </w:pPr>
      <w:r w:rsidRPr="007E31A3">
        <w:rPr>
          <w:rFonts w:ascii="Times New Roman" w:hAnsi="Times New Roman" w:cs="Times New Roman"/>
          <w:b/>
          <w:bCs/>
          <w:sz w:val="24"/>
          <w:szCs w:val="24"/>
        </w:rPr>
        <w:t>Заявление</w:t>
      </w:r>
    </w:p>
    <w:p w:rsidR="004F36BB" w:rsidRPr="00F74DCA" w:rsidRDefault="004F36BB" w:rsidP="004F36BB">
      <w:pPr>
        <w:spacing w:after="0" w:line="240" w:lineRule="auto"/>
        <w:rPr>
          <w:rFonts w:ascii="Times New Roman" w:hAnsi="Times New Roman" w:cs="Times New Roman"/>
          <w:sz w:val="24"/>
          <w:szCs w:val="24"/>
        </w:rPr>
      </w:pPr>
    </w:p>
    <w:p w:rsidR="004F36BB" w:rsidRDefault="004F36BB" w:rsidP="004F36BB">
      <w:pPr>
        <w:pStyle w:val="ConsPlusNonformat"/>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Прошу предоставить информацию о номере очередности предоставления жилых помещений на условиях социального найма.</w:t>
      </w:r>
    </w:p>
    <w:p w:rsidR="004F36BB" w:rsidRPr="00E5245F" w:rsidRDefault="004F36BB" w:rsidP="004F36BB">
      <w:pPr>
        <w:autoSpaceDE w:val="0"/>
        <w:autoSpaceDN w:val="0"/>
        <w:adjustRightInd w:val="0"/>
        <w:ind w:firstLine="709"/>
        <w:rPr>
          <w:rFonts w:ascii="Times New Roman" w:hAnsi="Times New Roman" w:cs="Times New Roman"/>
          <w:sz w:val="24"/>
          <w:szCs w:val="24"/>
        </w:rPr>
      </w:pPr>
      <w:r w:rsidRPr="00E5245F">
        <w:rPr>
          <w:rFonts w:ascii="Times New Roman" w:hAnsi="Times New Roman" w:cs="Times New Roman"/>
          <w:sz w:val="24"/>
          <w:szCs w:val="24"/>
        </w:rPr>
        <w:t>Документы,   являющиеся   результатом   предоставления  муниципальной услуги, прошу выдать (направить):</w:t>
      </w:r>
    </w:p>
    <w:p w:rsidR="004F36BB" w:rsidRPr="00E5245F" w:rsidRDefault="004F36BB" w:rsidP="004F36BB">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E5245F">
        <w:rPr>
          <w:rFonts w:ascii="Times New Roman" w:hAnsi="Times New Roman" w:cs="Times New Roman"/>
          <w:sz w:val="24"/>
          <w:szCs w:val="24"/>
        </w:rPr>
        <w:t> в __________________________</w:t>
      </w:r>
      <w:r w:rsidRPr="00E5245F">
        <w:rPr>
          <w:rFonts w:ascii="Times New Roman" w:hAnsi="Times New Roman" w:cs="Times New Roman"/>
          <w:i/>
          <w:iCs/>
          <w:sz w:val="24"/>
          <w:szCs w:val="24"/>
        </w:rPr>
        <w:t>(указывается наименование многофункционального центра предоставления государственных и муниципальных услуг);</w:t>
      </w:r>
    </w:p>
    <w:p w:rsidR="004F36BB" w:rsidRPr="00E5245F" w:rsidRDefault="004F36BB" w:rsidP="004F36BB">
      <w:pPr>
        <w:autoSpaceDE w:val="0"/>
        <w:autoSpaceDN w:val="0"/>
        <w:adjustRightInd w:val="0"/>
        <w:ind w:firstLine="708"/>
        <w:jc w:val="both"/>
        <w:rPr>
          <w:rFonts w:ascii="Times New Roman" w:hAnsi="Times New Roman" w:cs="Times New Roman"/>
          <w:sz w:val="24"/>
          <w:szCs w:val="24"/>
        </w:rPr>
      </w:pPr>
      <w:r w:rsidRPr="00E5245F">
        <w:rPr>
          <w:rFonts w:ascii="Times New Roman" w:hAnsi="Times New Roman" w:cs="Times New Roman"/>
          <w:sz w:val="24"/>
          <w:szCs w:val="24"/>
        </w:rPr>
        <w:t xml:space="preserve"> </w:t>
      </w:r>
      <w:r w:rsidRPr="00E5245F">
        <w:rPr>
          <w:rFonts w:ascii="Times New Roman" w:hAnsi="Times New Roman" w:cs="Times New Roman"/>
          <w:sz w:val="24"/>
          <w:szCs w:val="24"/>
        </w:rPr>
        <w:t>   в ___________________________(</w:t>
      </w:r>
      <w:r w:rsidRPr="00E5245F">
        <w:rPr>
          <w:rFonts w:ascii="Times New Roman" w:hAnsi="Times New Roman" w:cs="Times New Roman"/>
          <w:i/>
          <w:iCs/>
          <w:sz w:val="24"/>
          <w:szCs w:val="24"/>
        </w:rPr>
        <w:t>органе местного самоуправления муниципального образования, предоставляющего муниципальную услугу)</w:t>
      </w:r>
      <w:r w:rsidRPr="00E5245F">
        <w:rPr>
          <w:rFonts w:ascii="Times New Roman" w:hAnsi="Times New Roman" w:cs="Times New Roman"/>
          <w:sz w:val="24"/>
          <w:szCs w:val="24"/>
        </w:rPr>
        <w:t>;</w:t>
      </w:r>
    </w:p>
    <w:p w:rsidR="004F36BB" w:rsidRPr="00E5245F" w:rsidRDefault="004F36BB" w:rsidP="004F36BB">
      <w:pPr>
        <w:autoSpaceDE w:val="0"/>
        <w:autoSpaceDN w:val="0"/>
        <w:adjustRightInd w:val="0"/>
        <w:jc w:val="both"/>
        <w:rPr>
          <w:rFonts w:ascii="Times New Roman" w:hAnsi="Times New Roman" w:cs="Times New Roman"/>
          <w:sz w:val="24"/>
          <w:szCs w:val="24"/>
        </w:rPr>
      </w:pPr>
      <w:r w:rsidRPr="00E5245F">
        <w:rPr>
          <w:rFonts w:ascii="Times New Roman" w:hAnsi="Times New Roman" w:cs="Times New Roman"/>
          <w:sz w:val="24"/>
          <w:szCs w:val="24"/>
        </w:rPr>
        <w:t xml:space="preserve"> </w:t>
      </w:r>
      <w:r w:rsidRPr="00E5245F">
        <w:rPr>
          <w:rFonts w:ascii="Times New Roman" w:hAnsi="Times New Roman" w:cs="Times New Roman"/>
          <w:sz w:val="24"/>
          <w:szCs w:val="24"/>
        </w:rPr>
        <w:tab/>
        <w:t xml:space="preserve"> </w:t>
      </w:r>
      <w:r w:rsidRPr="00E5245F">
        <w:rPr>
          <w:rFonts w:ascii="Times New Roman" w:hAnsi="Times New Roman" w:cs="Times New Roman"/>
          <w:sz w:val="24"/>
          <w:szCs w:val="24"/>
        </w:rPr>
        <w:t> посредством почтовой связи;</w:t>
      </w:r>
    </w:p>
    <w:p w:rsidR="004F36BB" w:rsidRPr="00E5245F" w:rsidRDefault="004F36BB" w:rsidP="004F36BB">
      <w:pPr>
        <w:autoSpaceDE w:val="0"/>
        <w:autoSpaceDN w:val="0"/>
        <w:adjustRightInd w:val="0"/>
        <w:ind w:firstLine="708"/>
        <w:jc w:val="both"/>
        <w:rPr>
          <w:rFonts w:ascii="Times New Roman" w:hAnsi="Times New Roman" w:cs="Times New Roman"/>
          <w:sz w:val="24"/>
          <w:szCs w:val="24"/>
        </w:rPr>
      </w:pPr>
      <w:r w:rsidRPr="00E5245F">
        <w:rPr>
          <w:rFonts w:ascii="Times New Roman" w:hAnsi="Times New Roman" w:cs="Times New Roman"/>
          <w:sz w:val="24"/>
          <w:szCs w:val="24"/>
        </w:rPr>
        <w:t xml:space="preserve"> </w:t>
      </w:r>
      <w:r w:rsidRPr="00E5245F">
        <w:rPr>
          <w:rFonts w:ascii="Times New Roman" w:hAnsi="Times New Roman" w:cs="Times New Roman"/>
          <w:sz w:val="24"/>
          <w:szCs w:val="24"/>
        </w:rPr>
        <w:t>на адрес электронной почты.</w:t>
      </w:r>
    </w:p>
    <w:p w:rsidR="004F36BB" w:rsidRPr="00E5245F" w:rsidRDefault="004F36BB" w:rsidP="004F36BB">
      <w:pPr>
        <w:autoSpaceDE w:val="0"/>
        <w:autoSpaceDN w:val="0"/>
        <w:adjustRightInd w:val="0"/>
        <w:outlineLvl w:val="0"/>
        <w:rPr>
          <w:rFonts w:ascii="Times New Roman" w:hAnsi="Times New Roman" w:cs="Times New Roman"/>
          <w:sz w:val="24"/>
          <w:szCs w:val="24"/>
        </w:rPr>
      </w:pPr>
    </w:p>
    <w:p w:rsidR="004F36BB" w:rsidRPr="00E5245F" w:rsidRDefault="004F36BB" w:rsidP="004F36BB">
      <w:pPr>
        <w:autoSpaceDE w:val="0"/>
        <w:autoSpaceDN w:val="0"/>
        <w:adjustRightInd w:val="0"/>
        <w:rPr>
          <w:rFonts w:ascii="Times New Roman" w:hAnsi="Times New Roman" w:cs="Times New Roman"/>
          <w:sz w:val="24"/>
          <w:szCs w:val="24"/>
        </w:rPr>
      </w:pPr>
      <w:r w:rsidRPr="00E5245F">
        <w:rPr>
          <w:rFonts w:ascii="Times New Roman" w:hAnsi="Times New Roman" w:cs="Times New Roman"/>
          <w:sz w:val="24"/>
          <w:szCs w:val="24"/>
        </w:rPr>
        <w:t>«____» _________________ 20___ год         ________________</w:t>
      </w:r>
    </w:p>
    <w:p w:rsidR="004F36BB" w:rsidRPr="00E5245F" w:rsidRDefault="004F36BB" w:rsidP="004F36BB">
      <w:pPr>
        <w:autoSpaceDE w:val="0"/>
        <w:autoSpaceDN w:val="0"/>
        <w:adjustRightInd w:val="0"/>
        <w:rPr>
          <w:rFonts w:ascii="Times New Roman" w:hAnsi="Times New Roman" w:cs="Times New Roman"/>
        </w:rPr>
      </w:pPr>
      <w:r w:rsidRPr="00E5245F">
        <w:rPr>
          <w:rFonts w:ascii="Times New Roman" w:hAnsi="Times New Roman" w:cs="Times New Roman"/>
          <w:sz w:val="24"/>
          <w:szCs w:val="24"/>
        </w:rPr>
        <w:tab/>
      </w:r>
      <w:r w:rsidRPr="00E5245F">
        <w:rPr>
          <w:rFonts w:ascii="Times New Roman" w:hAnsi="Times New Roman" w:cs="Times New Roman"/>
          <w:sz w:val="24"/>
          <w:szCs w:val="24"/>
        </w:rPr>
        <w:tab/>
      </w:r>
      <w:r w:rsidRPr="00E5245F">
        <w:rPr>
          <w:rFonts w:ascii="Times New Roman" w:hAnsi="Times New Roman" w:cs="Times New Roman"/>
          <w:sz w:val="24"/>
          <w:szCs w:val="24"/>
        </w:rPr>
        <w:tab/>
      </w:r>
      <w:r w:rsidRPr="00E5245F">
        <w:rPr>
          <w:rFonts w:ascii="Times New Roman" w:hAnsi="Times New Roman" w:cs="Times New Roman"/>
          <w:sz w:val="24"/>
          <w:szCs w:val="24"/>
        </w:rPr>
        <w:tab/>
      </w:r>
      <w:r w:rsidRPr="00E5245F">
        <w:rPr>
          <w:rFonts w:ascii="Times New Roman" w:hAnsi="Times New Roman" w:cs="Times New Roman"/>
          <w:sz w:val="24"/>
          <w:szCs w:val="24"/>
        </w:rPr>
        <w:tab/>
      </w:r>
      <w:r w:rsidRPr="00E5245F">
        <w:rPr>
          <w:rFonts w:ascii="Times New Roman" w:hAnsi="Times New Roman" w:cs="Times New Roman"/>
        </w:rPr>
        <w:t xml:space="preserve">                   (подпись)</w:t>
      </w:r>
    </w:p>
    <w:p w:rsidR="004F36BB" w:rsidRPr="00FB1773" w:rsidRDefault="004F36BB" w:rsidP="004F36BB">
      <w:pPr>
        <w:autoSpaceDE w:val="0"/>
        <w:autoSpaceDN w:val="0"/>
        <w:adjustRightInd w:val="0"/>
        <w:ind w:firstLine="426"/>
        <w:rPr>
          <w:rFonts w:ascii="Times New Roman" w:hAnsi="Times New Roman" w:cs="Times New Roman"/>
          <w:sz w:val="24"/>
          <w:szCs w:val="24"/>
        </w:rPr>
      </w:pPr>
    </w:p>
    <w:p w:rsidR="004F36BB" w:rsidRDefault="004F36BB" w:rsidP="004F36BB">
      <w:pPr>
        <w:ind w:left="5954"/>
        <w:rPr>
          <w:rFonts w:ascii="Times New Roman" w:hAnsi="Times New Roman" w:cs="Times New Roman"/>
          <w:sz w:val="20"/>
          <w:szCs w:val="20"/>
        </w:rPr>
      </w:pPr>
    </w:p>
    <w:p w:rsidR="004265F0" w:rsidRDefault="004F36BB" w:rsidP="004F36B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0"/>
          <w:szCs w:val="20"/>
        </w:rPr>
        <w:t>__________</w:t>
      </w:r>
    </w:p>
    <w:p w:rsidR="004265F0" w:rsidRDefault="004265F0"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65F0" w:rsidRDefault="004265F0"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C4916" w:rsidRPr="000C4916" w:rsidRDefault="000C4916"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Приложение 2</w:t>
      </w:r>
      <w:r w:rsidRPr="000C4916">
        <w:rPr>
          <w:rFonts w:ascii="Times New Roman" w:eastAsia="Times New Roman" w:hAnsi="Times New Roman" w:cs="Times New Roman"/>
          <w:sz w:val="24"/>
          <w:szCs w:val="24"/>
          <w:lang w:eastAsia="ru-RU"/>
        </w:rPr>
        <w:br/>
        <w:t>к Административному регламенту</w:t>
      </w:r>
      <w:r w:rsidRPr="000C4916">
        <w:rPr>
          <w:rFonts w:ascii="Times New Roman" w:eastAsia="Times New Roman" w:hAnsi="Times New Roman" w:cs="Times New Roman"/>
          <w:sz w:val="24"/>
          <w:szCs w:val="24"/>
          <w:lang w:eastAsia="ru-RU"/>
        </w:rPr>
        <w:br/>
      </w:r>
      <w:r w:rsidRPr="000C4916">
        <w:rPr>
          <w:rFonts w:ascii="Times New Roman" w:eastAsia="Times New Roman" w:hAnsi="Times New Roman" w:cs="Times New Roman"/>
          <w:sz w:val="24"/>
          <w:szCs w:val="24"/>
          <w:lang w:eastAsia="ru-RU"/>
        </w:rPr>
        <w:lastRenderedPageBreak/>
        <w:t>предоставления муниципальной услуги</w:t>
      </w:r>
      <w:r w:rsidR="004F36BB">
        <w:rPr>
          <w:rFonts w:ascii="Times New Roman" w:eastAsia="Times New Roman" w:hAnsi="Times New Roman" w:cs="Times New Roman"/>
          <w:sz w:val="24"/>
          <w:szCs w:val="24"/>
          <w:lang w:eastAsia="ru-RU"/>
        </w:rPr>
        <w:br/>
        <w:t> «</w:t>
      </w:r>
      <w:r w:rsidRPr="000C4916">
        <w:rPr>
          <w:rFonts w:ascii="Times New Roman" w:eastAsia="Times New Roman" w:hAnsi="Times New Roman" w:cs="Times New Roman"/>
          <w:sz w:val="24"/>
          <w:szCs w:val="24"/>
          <w:lang w:eastAsia="ru-RU"/>
        </w:rPr>
        <w:t xml:space="preserve">Предоставление информации об очередности </w:t>
      </w:r>
      <w:r w:rsidRPr="000C4916">
        <w:rPr>
          <w:rFonts w:ascii="Times New Roman" w:eastAsia="Times New Roman" w:hAnsi="Times New Roman" w:cs="Times New Roman"/>
          <w:sz w:val="24"/>
          <w:szCs w:val="24"/>
          <w:lang w:eastAsia="ru-RU"/>
        </w:rPr>
        <w:br/>
        <w:t>предоставления жилых помещений на</w:t>
      </w:r>
      <w:r w:rsidRPr="000C4916">
        <w:rPr>
          <w:rFonts w:ascii="Times New Roman" w:eastAsia="Times New Roman" w:hAnsi="Times New Roman" w:cs="Times New Roman"/>
          <w:sz w:val="24"/>
          <w:szCs w:val="24"/>
          <w:lang w:eastAsia="ru-RU"/>
        </w:rPr>
        <w:br/>
        <w:t> условиях социального найма</w:t>
      </w:r>
      <w:r w:rsidR="004F36BB">
        <w:rPr>
          <w:rFonts w:ascii="Times New Roman" w:eastAsia="Times New Roman" w:hAnsi="Times New Roman" w:cs="Times New Roman"/>
          <w:sz w:val="24"/>
          <w:szCs w:val="24"/>
          <w:lang w:eastAsia="ru-RU"/>
        </w:rPr>
        <w:t>»</w:t>
      </w:r>
      <w:r w:rsidRPr="000C4916">
        <w:rPr>
          <w:rFonts w:ascii="Times New Roman" w:eastAsia="Times New Roman" w:hAnsi="Times New Roman" w:cs="Times New Roman"/>
          <w:sz w:val="24"/>
          <w:szCs w:val="24"/>
          <w:lang w:eastAsia="ru-RU"/>
        </w:rPr>
        <w:br/>
      </w:r>
      <w:r w:rsidRPr="000C4916">
        <w:rPr>
          <w:rFonts w:ascii="Times New Roman" w:eastAsia="Times New Roman" w:hAnsi="Times New Roman" w:cs="Times New Roman"/>
          <w:sz w:val="24"/>
          <w:szCs w:val="24"/>
          <w:lang w:eastAsia="ru-RU"/>
        </w:rPr>
        <w:br/>
        <w:t>_______________________________________,</w:t>
      </w:r>
      <w:r w:rsidRPr="000C4916">
        <w:rPr>
          <w:rFonts w:ascii="Times New Roman" w:eastAsia="Times New Roman" w:hAnsi="Times New Roman" w:cs="Times New Roman"/>
          <w:sz w:val="24"/>
          <w:szCs w:val="24"/>
          <w:lang w:eastAsia="ru-RU"/>
        </w:rPr>
        <w:br/>
        <w:t> (фамилия, имя, отчество (при наличии))</w:t>
      </w:r>
      <w:r w:rsidRPr="000C4916">
        <w:rPr>
          <w:rFonts w:ascii="Times New Roman" w:eastAsia="Times New Roman" w:hAnsi="Times New Roman" w:cs="Times New Roman"/>
          <w:sz w:val="24"/>
          <w:szCs w:val="24"/>
          <w:lang w:eastAsia="ru-RU"/>
        </w:rPr>
        <w:br/>
        <w:t>________________________________________</w:t>
      </w:r>
      <w:r w:rsidRPr="000C4916">
        <w:rPr>
          <w:rFonts w:ascii="Times New Roman" w:eastAsia="Times New Roman" w:hAnsi="Times New Roman" w:cs="Times New Roman"/>
          <w:sz w:val="24"/>
          <w:szCs w:val="24"/>
          <w:lang w:eastAsia="ru-RU"/>
        </w:rPr>
        <w:br/>
        <w:t>(адрес проживания)</w:t>
      </w:r>
    </w:p>
    <w:p w:rsidR="000C7A72" w:rsidRDefault="000C7A72" w:rsidP="000C491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C7A72" w:rsidRDefault="000C7A72" w:rsidP="000C491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C4916" w:rsidRPr="000C4916" w:rsidRDefault="000C4916" w:rsidP="000C49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Уведомление (Справка) </w:t>
      </w:r>
    </w:p>
    <w:p w:rsidR="000C4916" w:rsidRPr="000C4916" w:rsidRDefault="000C4916" w:rsidP="000C4916">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_________________________________ состоит на учете граждан, нуждающихся в жилых помещениях, предоставляемых по договорам социального найма из муниципального жилищного фонда ____________, под номером ___________. </w:t>
      </w:r>
    </w:p>
    <w:p w:rsidR="000C4916" w:rsidRPr="000C4916" w:rsidRDefault="000C4916" w:rsidP="000C4916">
      <w:pPr>
        <w:spacing w:before="100" w:beforeAutospacing="1" w:after="100" w:afterAutospacing="1" w:line="240" w:lineRule="auto"/>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     ___________________________ </w:t>
      </w:r>
      <w:r w:rsidR="000C7A72">
        <w:rPr>
          <w:rFonts w:ascii="Times New Roman" w:eastAsia="Times New Roman" w:hAnsi="Times New Roman" w:cs="Times New Roman"/>
          <w:sz w:val="24"/>
          <w:szCs w:val="24"/>
          <w:lang w:eastAsia="ru-RU"/>
        </w:rPr>
        <w:t xml:space="preserve">          </w:t>
      </w:r>
      <w:r w:rsidRPr="000C4916">
        <w:rPr>
          <w:rFonts w:ascii="Times New Roman" w:eastAsia="Times New Roman" w:hAnsi="Times New Roman" w:cs="Times New Roman"/>
          <w:sz w:val="24"/>
          <w:szCs w:val="24"/>
          <w:lang w:eastAsia="ru-RU"/>
        </w:rPr>
        <w:t>_______</w:t>
      </w:r>
      <w:r w:rsidR="004F36BB">
        <w:rPr>
          <w:rFonts w:ascii="Times New Roman" w:eastAsia="Times New Roman" w:hAnsi="Times New Roman" w:cs="Times New Roman"/>
          <w:sz w:val="24"/>
          <w:szCs w:val="24"/>
          <w:lang w:eastAsia="ru-RU"/>
        </w:rPr>
        <w:t xml:space="preserve">             </w:t>
      </w:r>
      <w:r w:rsidRPr="000C4916">
        <w:rPr>
          <w:rFonts w:ascii="Times New Roman" w:eastAsia="Times New Roman" w:hAnsi="Times New Roman" w:cs="Times New Roman"/>
          <w:sz w:val="24"/>
          <w:szCs w:val="24"/>
          <w:lang w:eastAsia="ru-RU"/>
        </w:rPr>
        <w:t xml:space="preserve"> ______________________</w:t>
      </w:r>
    </w:p>
    <w:tbl>
      <w:tblPr>
        <w:tblW w:w="0" w:type="auto"/>
        <w:tblCellSpacing w:w="15" w:type="dxa"/>
        <w:tblCellMar>
          <w:top w:w="15" w:type="dxa"/>
          <w:left w:w="15" w:type="dxa"/>
          <w:bottom w:w="15" w:type="dxa"/>
          <w:right w:w="15" w:type="dxa"/>
        </w:tblCellMar>
        <w:tblLook w:val="04A0"/>
      </w:tblPr>
      <w:tblGrid>
        <w:gridCol w:w="4411"/>
        <w:gridCol w:w="5034"/>
      </w:tblGrid>
      <w:tr w:rsidR="000C4916" w:rsidRPr="000C4916" w:rsidTr="000C4916">
        <w:trPr>
          <w:trHeight w:val="15"/>
          <w:tblCellSpacing w:w="15" w:type="dxa"/>
        </w:trPr>
        <w:tc>
          <w:tcPr>
            <w:tcW w:w="4822" w:type="dxa"/>
            <w:vAlign w:val="center"/>
            <w:hideMark/>
          </w:tcPr>
          <w:p w:rsidR="000C4916" w:rsidRPr="000C4916" w:rsidRDefault="000C4916" w:rsidP="000C4916">
            <w:pPr>
              <w:spacing w:after="0" w:line="240" w:lineRule="auto"/>
              <w:rPr>
                <w:rFonts w:ascii="Times New Roman" w:eastAsia="Times New Roman" w:hAnsi="Times New Roman" w:cs="Times New Roman"/>
                <w:sz w:val="2"/>
                <w:szCs w:val="24"/>
                <w:lang w:eastAsia="ru-RU"/>
              </w:rPr>
            </w:pPr>
          </w:p>
        </w:tc>
        <w:tc>
          <w:tcPr>
            <w:tcW w:w="5558" w:type="dxa"/>
            <w:vAlign w:val="center"/>
            <w:hideMark/>
          </w:tcPr>
          <w:p w:rsidR="000C4916" w:rsidRPr="000C4916" w:rsidRDefault="000C4916" w:rsidP="000C4916">
            <w:pPr>
              <w:spacing w:after="0" w:line="240" w:lineRule="auto"/>
              <w:rPr>
                <w:rFonts w:ascii="Times New Roman" w:eastAsia="Times New Roman" w:hAnsi="Times New Roman" w:cs="Times New Roman"/>
                <w:sz w:val="2"/>
                <w:szCs w:val="24"/>
                <w:lang w:eastAsia="ru-RU"/>
              </w:rPr>
            </w:pPr>
          </w:p>
        </w:tc>
      </w:tr>
      <w:tr w:rsidR="000C4916" w:rsidRPr="000C4916" w:rsidTr="000C4916">
        <w:trPr>
          <w:tblCellSpacing w:w="15" w:type="dxa"/>
        </w:trPr>
        <w:tc>
          <w:tcPr>
            <w:tcW w:w="0" w:type="auto"/>
            <w:hideMark/>
          </w:tcPr>
          <w:p w:rsidR="000C4916" w:rsidRPr="000C4916" w:rsidRDefault="000C4916" w:rsidP="000C4916">
            <w:pPr>
              <w:spacing w:before="100" w:beforeAutospacing="1" w:after="100" w:afterAutospacing="1" w:line="240" w:lineRule="auto"/>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 (должность уполномоченного лица) </w:t>
            </w:r>
          </w:p>
        </w:tc>
        <w:tc>
          <w:tcPr>
            <w:tcW w:w="0" w:type="auto"/>
            <w:hideMark/>
          </w:tcPr>
          <w:p w:rsidR="000C4916" w:rsidRPr="000C4916" w:rsidRDefault="000C4916" w:rsidP="000C4916">
            <w:pPr>
              <w:spacing w:before="100" w:beforeAutospacing="1" w:after="240" w:line="240" w:lineRule="auto"/>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(подпись)</w:t>
            </w:r>
            <w:r w:rsidR="000C7A72">
              <w:rPr>
                <w:rFonts w:ascii="Times New Roman" w:eastAsia="Times New Roman" w:hAnsi="Times New Roman" w:cs="Times New Roman"/>
                <w:sz w:val="24"/>
                <w:szCs w:val="24"/>
                <w:lang w:eastAsia="ru-RU"/>
              </w:rPr>
              <w:t xml:space="preserve">       </w:t>
            </w:r>
            <w:r w:rsidRPr="000C4916">
              <w:rPr>
                <w:rFonts w:ascii="Times New Roman" w:eastAsia="Times New Roman" w:hAnsi="Times New Roman" w:cs="Times New Roman"/>
                <w:sz w:val="24"/>
                <w:szCs w:val="24"/>
                <w:lang w:eastAsia="ru-RU"/>
              </w:rPr>
              <w:t xml:space="preserve"> (Ф.И.О. уполномоченного</w:t>
            </w:r>
            <w:r w:rsidRPr="000C4916">
              <w:rPr>
                <w:rFonts w:ascii="Times New Roman" w:eastAsia="Times New Roman" w:hAnsi="Times New Roman" w:cs="Times New Roman"/>
                <w:sz w:val="24"/>
                <w:szCs w:val="24"/>
                <w:lang w:eastAsia="ru-RU"/>
              </w:rPr>
              <w:br/>
              <w:t> </w:t>
            </w:r>
            <w:r w:rsidR="000C7A72">
              <w:rPr>
                <w:rFonts w:ascii="Times New Roman" w:eastAsia="Times New Roman" w:hAnsi="Times New Roman" w:cs="Times New Roman"/>
                <w:sz w:val="24"/>
                <w:szCs w:val="24"/>
                <w:lang w:eastAsia="ru-RU"/>
              </w:rPr>
              <w:t xml:space="preserve">                                      </w:t>
            </w:r>
            <w:r w:rsidRPr="000C4916">
              <w:rPr>
                <w:rFonts w:ascii="Times New Roman" w:eastAsia="Times New Roman" w:hAnsi="Times New Roman" w:cs="Times New Roman"/>
                <w:sz w:val="24"/>
                <w:szCs w:val="24"/>
                <w:lang w:eastAsia="ru-RU"/>
              </w:rPr>
              <w:t xml:space="preserve">лица) </w:t>
            </w:r>
          </w:p>
        </w:tc>
      </w:tr>
    </w:tbl>
    <w:p w:rsidR="004265F0" w:rsidRDefault="004265F0"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65F0" w:rsidRDefault="004265F0"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65F0" w:rsidRDefault="004265F0"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65F0" w:rsidRDefault="004265F0"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65F0" w:rsidRDefault="004265F0"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65F0" w:rsidRDefault="004265F0"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65F0" w:rsidRDefault="004265F0"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65F0" w:rsidRDefault="004265F0"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65F0" w:rsidRDefault="004265F0"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65F0" w:rsidRDefault="004265F0"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65F0" w:rsidRDefault="004265F0"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65F0" w:rsidRDefault="004265F0"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C4916" w:rsidRPr="000C4916" w:rsidRDefault="000C4916"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Приложение 3</w:t>
      </w:r>
      <w:r w:rsidRPr="000C4916">
        <w:rPr>
          <w:rFonts w:ascii="Times New Roman" w:eastAsia="Times New Roman" w:hAnsi="Times New Roman" w:cs="Times New Roman"/>
          <w:sz w:val="24"/>
          <w:szCs w:val="24"/>
          <w:lang w:eastAsia="ru-RU"/>
        </w:rPr>
        <w:br/>
        <w:t>к Административному регламенту</w:t>
      </w:r>
      <w:r w:rsidRPr="000C4916">
        <w:rPr>
          <w:rFonts w:ascii="Times New Roman" w:eastAsia="Times New Roman" w:hAnsi="Times New Roman" w:cs="Times New Roman"/>
          <w:sz w:val="24"/>
          <w:szCs w:val="24"/>
          <w:lang w:eastAsia="ru-RU"/>
        </w:rPr>
        <w:br/>
      </w:r>
      <w:r w:rsidRPr="000C4916">
        <w:rPr>
          <w:rFonts w:ascii="Times New Roman" w:eastAsia="Times New Roman" w:hAnsi="Times New Roman" w:cs="Times New Roman"/>
          <w:sz w:val="24"/>
          <w:szCs w:val="24"/>
          <w:lang w:eastAsia="ru-RU"/>
        </w:rPr>
        <w:lastRenderedPageBreak/>
        <w:t>предоставления муниципальной услуги</w:t>
      </w:r>
      <w:r w:rsidR="004F36BB">
        <w:rPr>
          <w:rFonts w:ascii="Times New Roman" w:eastAsia="Times New Roman" w:hAnsi="Times New Roman" w:cs="Times New Roman"/>
          <w:sz w:val="24"/>
          <w:szCs w:val="24"/>
          <w:lang w:eastAsia="ru-RU"/>
        </w:rPr>
        <w:br/>
        <w:t> «</w:t>
      </w:r>
      <w:r w:rsidRPr="000C4916">
        <w:rPr>
          <w:rFonts w:ascii="Times New Roman" w:eastAsia="Times New Roman" w:hAnsi="Times New Roman" w:cs="Times New Roman"/>
          <w:sz w:val="24"/>
          <w:szCs w:val="24"/>
          <w:lang w:eastAsia="ru-RU"/>
        </w:rPr>
        <w:t xml:space="preserve">Предоставление информации об очередности </w:t>
      </w:r>
      <w:r w:rsidRPr="000C4916">
        <w:rPr>
          <w:rFonts w:ascii="Times New Roman" w:eastAsia="Times New Roman" w:hAnsi="Times New Roman" w:cs="Times New Roman"/>
          <w:sz w:val="24"/>
          <w:szCs w:val="24"/>
          <w:lang w:eastAsia="ru-RU"/>
        </w:rPr>
        <w:br/>
        <w:t>предоставления жилых помещений</w:t>
      </w:r>
      <w:r w:rsidRPr="000C4916">
        <w:rPr>
          <w:rFonts w:ascii="Times New Roman" w:eastAsia="Times New Roman" w:hAnsi="Times New Roman" w:cs="Times New Roman"/>
          <w:sz w:val="24"/>
          <w:szCs w:val="24"/>
          <w:lang w:eastAsia="ru-RU"/>
        </w:rPr>
        <w:br/>
        <w:t>на условиях социального найма</w:t>
      </w:r>
      <w:r w:rsidR="004F36BB">
        <w:rPr>
          <w:rFonts w:ascii="Times New Roman" w:eastAsia="Times New Roman" w:hAnsi="Times New Roman" w:cs="Times New Roman"/>
          <w:sz w:val="24"/>
          <w:szCs w:val="24"/>
          <w:lang w:eastAsia="ru-RU"/>
        </w:rPr>
        <w:t>»</w:t>
      </w:r>
      <w:r w:rsidRPr="000C4916">
        <w:rPr>
          <w:rFonts w:ascii="Times New Roman" w:eastAsia="Times New Roman" w:hAnsi="Times New Roman" w:cs="Times New Roman"/>
          <w:sz w:val="24"/>
          <w:szCs w:val="24"/>
          <w:lang w:eastAsia="ru-RU"/>
        </w:rPr>
        <w:br/>
      </w:r>
      <w:r w:rsidRPr="000C4916">
        <w:rPr>
          <w:rFonts w:ascii="Times New Roman" w:eastAsia="Times New Roman" w:hAnsi="Times New Roman" w:cs="Times New Roman"/>
          <w:sz w:val="24"/>
          <w:szCs w:val="24"/>
          <w:lang w:eastAsia="ru-RU"/>
        </w:rPr>
        <w:br/>
        <w:t>_______________________________________,</w:t>
      </w:r>
      <w:r w:rsidRPr="000C4916">
        <w:rPr>
          <w:rFonts w:ascii="Times New Roman" w:eastAsia="Times New Roman" w:hAnsi="Times New Roman" w:cs="Times New Roman"/>
          <w:sz w:val="24"/>
          <w:szCs w:val="24"/>
          <w:lang w:eastAsia="ru-RU"/>
        </w:rPr>
        <w:br/>
        <w:t>(фамилия, имя, отчество (при наличии))</w:t>
      </w:r>
      <w:r w:rsidRPr="000C4916">
        <w:rPr>
          <w:rFonts w:ascii="Times New Roman" w:eastAsia="Times New Roman" w:hAnsi="Times New Roman" w:cs="Times New Roman"/>
          <w:sz w:val="24"/>
          <w:szCs w:val="24"/>
          <w:lang w:eastAsia="ru-RU"/>
        </w:rPr>
        <w:br/>
        <w:t>________________________________________</w:t>
      </w:r>
      <w:r w:rsidRPr="000C4916">
        <w:rPr>
          <w:rFonts w:ascii="Times New Roman" w:eastAsia="Times New Roman" w:hAnsi="Times New Roman" w:cs="Times New Roman"/>
          <w:sz w:val="24"/>
          <w:szCs w:val="24"/>
          <w:lang w:eastAsia="ru-RU"/>
        </w:rPr>
        <w:br/>
        <w:t xml:space="preserve">(адрес проживания) </w:t>
      </w:r>
    </w:p>
    <w:p w:rsidR="000C4916" w:rsidRPr="000C4916" w:rsidRDefault="000C4916" w:rsidP="000C49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w:t>
      </w:r>
      <w:r w:rsidRPr="000C4916">
        <w:rPr>
          <w:rFonts w:ascii="Times New Roman" w:eastAsia="Times New Roman" w:hAnsi="Times New Roman" w:cs="Times New Roman"/>
          <w:sz w:val="24"/>
          <w:szCs w:val="24"/>
          <w:lang w:eastAsia="ru-RU"/>
        </w:rPr>
        <w:br/>
        <w:t xml:space="preserve">Отказ в предоставлении муниципальной услуги </w:t>
      </w:r>
    </w:p>
    <w:p w:rsidR="000C4916" w:rsidRPr="000C4916" w:rsidRDefault="000C4916" w:rsidP="000C4916">
      <w:pPr>
        <w:spacing w:before="100" w:beforeAutospacing="1" w:after="100" w:afterAutospacing="1" w:line="240" w:lineRule="auto"/>
        <w:rPr>
          <w:rFonts w:ascii="Times New Roman" w:eastAsia="Times New Roman" w:hAnsi="Times New Roman" w:cs="Times New Roman"/>
          <w:sz w:val="24"/>
          <w:szCs w:val="24"/>
          <w:lang w:eastAsia="ru-RU"/>
        </w:rPr>
      </w:pPr>
    </w:p>
    <w:p w:rsidR="000C4916" w:rsidRPr="000C4916" w:rsidRDefault="000C4916" w:rsidP="000C4916">
      <w:pPr>
        <w:spacing w:before="100" w:beforeAutospacing="1" w:after="240" w:line="240" w:lineRule="auto"/>
        <w:ind w:firstLine="480"/>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В соответствии </w:t>
      </w:r>
      <w:proofErr w:type="gramStart"/>
      <w:r w:rsidRPr="000C4916">
        <w:rPr>
          <w:rFonts w:ascii="Times New Roman" w:eastAsia="Times New Roman" w:hAnsi="Times New Roman" w:cs="Times New Roman"/>
          <w:sz w:val="24"/>
          <w:szCs w:val="24"/>
          <w:lang w:eastAsia="ru-RU"/>
        </w:rPr>
        <w:t>с</w:t>
      </w:r>
      <w:proofErr w:type="gramEnd"/>
      <w:r w:rsidRPr="000C4916">
        <w:rPr>
          <w:rFonts w:ascii="Times New Roman" w:eastAsia="Times New Roman" w:hAnsi="Times New Roman" w:cs="Times New Roman"/>
          <w:sz w:val="24"/>
          <w:szCs w:val="24"/>
          <w:lang w:eastAsia="ru-RU"/>
        </w:rPr>
        <w:t xml:space="preserve"> _________________________________________________________,</w:t>
      </w:r>
    </w:p>
    <w:p w:rsidR="000C4916" w:rsidRPr="000C4916" w:rsidRDefault="000C4916" w:rsidP="000C4916">
      <w:pPr>
        <w:spacing w:before="100" w:beforeAutospacing="1" w:after="240" w:line="240" w:lineRule="auto"/>
        <w:ind w:firstLine="480"/>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(указать нормативные правовые акты, правовые акты, реквизиты административного регламента)</w:t>
      </w:r>
    </w:p>
    <w:p w:rsidR="000C4916" w:rsidRPr="000C4916" w:rsidRDefault="000C4916" w:rsidP="000C4916">
      <w:pPr>
        <w:spacing w:before="100" w:beforeAutospacing="1" w:after="240" w:line="240" w:lineRule="auto"/>
        <w:ind w:firstLine="480"/>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Вам отказано в предоставлении муниципальной услуги в связи _____________________________________________________________________________</w:t>
      </w:r>
    </w:p>
    <w:p w:rsidR="000C4916" w:rsidRPr="000C4916" w:rsidRDefault="000C4916" w:rsidP="000C4916">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(основание для отказа в предоставлении услуги в соответствии с указанным регламентом) </w:t>
      </w:r>
    </w:p>
    <w:p w:rsidR="000C4916" w:rsidRPr="000C4916" w:rsidRDefault="000C4916" w:rsidP="000C4916">
      <w:pPr>
        <w:spacing w:before="100" w:beforeAutospacing="1" w:after="100" w:afterAutospacing="1" w:line="240" w:lineRule="auto"/>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w:t>
      </w:r>
      <w:r w:rsidRPr="000C4916">
        <w:rPr>
          <w:rFonts w:ascii="Times New Roman" w:eastAsia="Times New Roman" w:hAnsi="Times New Roman" w:cs="Times New Roman"/>
          <w:sz w:val="24"/>
          <w:szCs w:val="24"/>
          <w:lang w:eastAsia="ru-RU"/>
        </w:rPr>
        <w:br/>
        <w:t>     ___________________________</w:t>
      </w:r>
      <w:r w:rsidR="004F36BB">
        <w:rPr>
          <w:rFonts w:ascii="Times New Roman" w:eastAsia="Times New Roman" w:hAnsi="Times New Roman" w:cs="Times New Roman"/>
          <w:sz w:val="24"/>
          <w:szCs w:val="24"/>
          <w:lang w:eastAsia="ru-RU"/>
        </w:rPr>
        <w:t xml:space="preserve">               </w:t>
      </w:r>
      <w:r w:rsidRPr="000C4916">
        <w:rPr>
          <w:rFonts w:ascii="Times New Roman" w:eastAsia="Times New Roman" w:hAnsi="Times New Roman" w:cs="Times New Roman"/>
          <w:sz w:val="24"/>
          <w:szCs w:val="24"/>
          <w:lang w:eastAsia="ru-RU"/>
        </w:rPr>
        <w:t xml:space="preserve"> _______ </w:t>
      </w:r>
      <w:r w:rsidR="004F36BB">
        <w:rPr>
          <w:rFonts w:ascii="Times New Roman" w:eastAsia="Times New Roman" w:hAnsi="Times New Roman" w:cs="Times New Roman"/>
          <w:sz w:val="24"/>
          <w:szCs w:val="24"/>
          <w:lang w:eastAsia="ru-RU"/>
        </w:rPr>
        <w:t xml:space="preserve">     </w:t>
      </w:r>
      <w:r w:rsidRPr="000C4916">
        <w:rPr>
          <w:rFonts w:ascii="Times New Roman" w:eastAsia="Times New Roman" w:hAnsi="Times New Roman" w:cs="Times New Roman"/>
          <w:sz w:val="24"/>
          <w:szCs w:val="24"/>
          <w:lang w:eastAsia="ru-RU"/>
        </w:rPr>
        <w:t xml:space="preserve">_____________________ </w:t>
      </w:r>
    </w:p>
    <w:tbl>
      <w:tblPr>
        <w:tblW w:w="0" w:type="auto"/>
        <w:tblCellSpacing w:w="15" w:type="dxa"/>
        <w:tblCellMar>
          <w:top w:w="15" w:type="dxa"/>
          <w:left w:w="15" w:type="dxa"/>
          <w:bottom w:w="15" w:type="dxa"/>
          <w:right w:w="15" w:type="dxa"/>
        </w:tblCellMar>
        <w:tblLook w:val="04A0"/>
      </w:tblPr>
      <w:tblGrid>
        <w:gridCol w:w="4437"/>
        <w:gridCol w:w="5008"/>
      </w:tblGrid>
      <w:tr w:rsidR="000C4916" w:rsidRPr="000C4916" w:rsidTr="000C4916">
        <w:trPr>
          <w:trHeight w:val="15"/>
          <w:tblCellSpacing w:w="15" w:type="dxa"/>
        </w:trPr>
        <w:tc>
          <w:tcPr>
            <w:tcW w:w="4893" w:type="dxa"/>
            <w:vAlign w:val="center"/>
            <w:hideMark/>
          </w:tcPr>
          <w:p w:rsidR="000C4916" w:rsidRPr="000C4916" w:rsidRDefault="000C4916" w:rsidP="000C4916">
            <w:pPr>
              <w:spacing w:after="0" w:line="240" w:lineRule="auto"/>
              <w:rPr>
                <w:rFonts w:ascii="Times New Roman" w:eastAsia="Times New Roman" w:hAnsi="Times New Roman" w:cs="Times New Roman"/>
                <w:sz w:val="2"/>
                <w:szCs w:val="24"/>
                <w:lang w:eastAsia="ru-RU"/>
              </w:rPr>
            </w:pPr>
          </w:p>
        </w:tc>
        <w:tc>
          <w:tcPr>
            <w:tcW w:w="5577" w:type="dxa"/>
            <w:vAlign w:val="center"/>
            <w:hideMark/>
          </w:tcPr>
          <w:p w:rsidR="000C4916" w:rsidRPr="000C4916" w:rsidRDefault="000C4916" w:rsidP="000C4916">
            <w:pPr>
              <w:spacing w:after="0" w:line="240" w:lineRule="auto"/>
              <w:rPr>
                <w:rFonts w:ascii="Times New Roman" w:eastAsia="Times New Roman" w:hAnsi="Times New Roman" w:cs="Times New Roman"/>
                <w:sz w:val="2"/>
                <w:szCs w:val="24"/>
                <w:lang w:eastAsia="ru-RU"/>
              </w:rPr>
            </w:pPr>
          </w:p>
        </w:tc>
      </w:tr>
      <w:tr w:rsidR="000C4916" w:rsidRPr="000C4916" w:rsidTr="000C4916">
        <w:trPr>
          <w:tblCellSpacing w:w="15" w:type="dxa"/>
        </w:trPr>
        <w:tc>
          <w:tcPr>
            <w:tcW w:w="0" w:type="auto"/>
            <w:hideMark/>
          </w:tcPr>
          <w:p w:rsidR="000C4916" w:rsidRPr="000C4916" w:rsidRDefault="000C4916" w:rsidP="000C4916">
            <w:pPr>
              <w:spacing w:before="100" w:beforeAutospacing="1" w:after="240" w:line="240" w:lineRule="auto"/>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xml:space="preserve"> (должность уполномоченного лица) </w:t>
            </w:r>
            <w:r w:rsidRPr="000C4916">
              <w:rPr>
                <w:rFonts w:ascii="Times New Roman" w:eastAsia="Times New Roman" w:hAnsi="Times New Roman" w:cs="Times New Roman"/>
                <w:sz w:val="24"/>
                <w:szCs w:val="24"/>
                <w:lang w:eastAsia="ru-RU"/>
              </w:rPr>
              <w:br/>
            </w:r>
          </w:p>
        </w:tc>
        <w:tc>
          <w:tcPr>
            <w:tcW w:w="0" w:type="auto"/>
            <w:hideMark/>
          </w:tcPr>
          <w:p w:rsidR="000C4916" w:rsidRPr="000C4916" w:rsidRDefault="000C4916" w:rsidP="000C4916">
            <w:pPr>
              <w:spacing w:before="100" w:beforeAutospacing="1" w:after="100" w:afterAutospacing="1" w:line="240" w:lineRule="auto"/>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(подпись) Ф.И.О. уполномоченного</w:t>
            </w:r>
            <w:r w:rsidRPr="000C4916">
              <w:rPr>
                <w:rFonts w:ascii="Times New Roman" w:eastAsia="Times New Roman" w:hAnsi="Times New Roman" w:cs="Times New Roman"/>
                <w:sz w:val="24"/>
                <w:szCs w:val="24"/>
                <w:lang w:eastAsia="ru-RU"/>
              </w:rPr>
              <w:br/>
              <w:t xml:space="preserve"> лица) </w:t>
            </w:r>
          </w:p>
        </w:tc>
      </w:tr>
    </w:tbl>
    <w:p w:rsidR="004265F0" w:rsidRDefault="004265F0"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65F0" w:rsidRDefault="004265F0"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65F0" w:rsidRDefault="004265F0"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65F0" w:rsidRDefault="004265F0"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65F0" w:rsidRDefault="004265F0"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65F0" w:rsidRDefault="004265F0"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65F0" w:rsidRDefault="004265F0"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65F0" w:rsidRDefault="004265F0"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265F0" w:rsidRDefault="004265F0"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C4916" w:rsidRPr="000C4916" w:rsidRDefault="004265F0"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w:t>
      </w:r>
      <w:r w:rsidR="000C4916" w:rsidRPr="000C4916">
        <w:rPr>
          <w:rFonts w:ascii="Times New Roman" w:eastAsia="Times New Roman" w:hAnsi="Times New Roman" w:cs="Times New Roman"/>
          <w:sz w:val="24"/>
          <w:szCs w:val="24"/>
          <w:lang w:eastAsia="ru-RU"/>
        </w:rPr>
        <w:t xml:space="preserve"> 4</w:t>
      </w:r>
      <w:r w:rsidR="000C4916" w:rsidRPr="000C4916">
        <w:rPr>
          <w:rFonts w:ascii="Times New Roman" w:eastAsia="Times New Roman" w:hAnsi="Times New Roman" w:cs="Times New Roman"/>
          <w:sz w:val="24"/>
          <w:szCs w:val="24"/>
          <w:lang w:eastAsia="ru-RU"/>
        </w:rPr>
        <w:br/>
        <w:t>к административному регламенту</w:t>
      </w:r>
      <w:r w:rsidR="000C4916" w:rsidRPr="000C4916">
        <w:rPr>
          <w:rFonts w:ascii="Times New Roman" w:eastAsia="Times New Roman" w:hAnsi="Times New Roman" w:cs="Times New Roman"/>
          <w:sz w:val="24"/>
          <w:szCs w:val="24"/>
          <w:lang w:eastAsia="ru-RU"/>
        </w:rPr>
        <w:br/>
        <w:t>предоставления муниципальной услуги</w:t>
      </w:r>
      <w:r>
        <w:rPr>
          <w:rFonts w:ascii="Times New Roman" w:eastAsia="Times New Roman" w:hAnsi="Times New Roman" w:cs="Times New Roman"/>
          <w:sz w:val="24"/>
          <w:szCs w:val="24"/>
          <w:lang w:eastAsia="ru-RU"/>
        </w:rPr>
        <w:br/>
        <w:t>«</w:t>
      </w:r>
      <w:r w:rsidR="000C4916" w:rsidRPr="000C4916">
        <w:rPr>
          <w:rFonts w:ascii="Times New Roman" w:eastAsia="Times New Roman" w:hAnsi="Times New Roman" w:cs="Times New Roman"/>
          <w:sz w:val="24"/>
          <w:szCs w:val="24"/>
          <w:lang w:eastAsia="ru-RU"/>
        </w:rPr>
        <w:t>Предоставление информации об очередности предоставления</w:t>
      </w:r>
      <w:r w:rsidR="000C4916" w:rsidRPr="000C4916">
        <w:rPr>
          <w:rFonts w:ascii="Times New Roman" w:eastAsia="Times New Roman" w:hAnsi="Times New Roman" w:cs="Times New Roman"/>
          <w:sz w:val="24"/>
          <w:szCs w:val="24"/>
          <w:lang w:eastAsia="ru-RU"/>
        </w:rPr>
        <w:br/>
        <w:t> жилых помещений на условиях социального найма</w:t>
      </w:r>
      <w:r>
        <w:rPr>
          <w:rFonts w:ascii="Times New Roman" w:eastAsia="Times New Roman" w:hAnsi="Times New Roman" w:cs="Times New Roman"/>
          <w:sz w:val="24"/>
          <w:szCs w:val="24"/>
          <w:lang w:eastAsia="ru-RU"/>
        </w:rPr>
        <w:t>»</w:t>
      </w:r>
    </w:p>
    <w:p w:rsidR="000C4916" w:rsidRDefault="000C4916" w:rsidP="000C49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br/>
      </w:r>
    </w:p>
    <w:p w:rsidR="004265F0" w:rsidRPr="00D77E9E" w:rsidRDefault="004265F0" w:rsidP="004265F0">
      <w:pPr>
        <w:pStyle w:val="ConsPlusTitle"/>
        <w:widowControl/>
        <w:jc w:val="center"/>
        <w:rPr>
          <w:rFonts w:ascii="Times New Roman" w:hAnsi="Times New Roman" w:cs="Times New Roman"/>
          <w:sz w:val="24"/>
          <w:szCs w:val="24"/>
        </w:rPr>
      </w:pPr>
      <w:r w:rsidRPr="00D77E9E">
        <w:rPr>
          <w:rFonts w:ascii="Times New Roman" w:hAnsi="Times New Roman" w:cs="Times New Roman"/>
          <w:sz w:val="24"/>
          <w:szCs w:val="24"/>
        </w:rPr>
        <w:t>БЛОК-СХЕМА</w:t>
      </w:r>
    </w:p>
    <w:p w:rsidR="004265F0" w:rsidRPr="00D77E9E" w:rsidRDefault="004265F0" w:rsidP="004265F0">
      <w:pPr>
        <w:pStyle w:val="ConsPlusTitle"/>
        <w:widowControl/>
        <w:jc w:val="center"/>
        <w:rPr>
          <w:rFonts w:ascii="Times New Roman" w:hAnsi="Times New Roman" w:cs="Times New Roman"/>
          <w:sz w:val="24"/>
          <w:szCs w:val="24"/>
        </w:rPr>
      </w:pPr>
      <w:r w:rsidRPr="00D77E9E">
        <w:rPr>
          <w:rFonts w:ascii="Times New Roman" w:hAnsi="Times New Roman" w:cs="Times New Roman"/>
          <w:sz w:val="24"/>
          <w:szCs w:val="24"/>
        </w:rPr>
        <w:t>ПРЕДОСТАВЛЕНИЯ МУНИЦИПАЛЬНОЙ УСЛУГИ</w:t>
      </w:r>
    </w:p>
    <w:p w:rsidR="004265F0" w:rsidRPr="00FB18D6" w:rsidRDefault="00563FA8" w:rsidP="004265F0">
      <w:r>
        <w:rPr>
          <w:noProof/>
          <w:lang w:eastAsia="ru-RU"/>
        </w:rPr>
        <w:pict>
          <v:roundrect id="Скругленный прямоугольник 13" o:spid="_x0000_s1026" style="position:absolute;margin-left:78.15pt;margin-top:16.35pt;width:328pt;height:37.55pt;z-index:-2516572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">
            <v:textbox>
              <w:txbxContent>
                <w:p w:rsidR="004F36BB" w:rsidRPr="007E31A3" w:rsidRDefault="004F36BB" w:rsidP="004265F0">
                  <w:pPr>
                    <w:jc w:val="center"/>
                    <w:rPr>
                      <w:rFonts w:ascii="Times New Roman" w:hAnsi="Times New Roman" w:cs="Times New Roman"/>
                      <w:sz w:val="20"/>
                      <w:szCs w:val="20"/>
                    </w:rPr>
                  </w:pPr>
                  <w:r w:rsidRPr="007E31A3">
                    <w:rPr>
                      <w:rFonts w:ascii="Times New Roman" w:hAnsi="Times New Roman" w:cs="Times New Roman"/>
                      <w:sz w:val="20"/>
                      <w:szCs w:val="20"/>
                    </w:rPr>
                    <w:t xml:space="preserve">Прием и регистрация заявления с необходимыми документами </w:t>
                  </w:r>
                </w:p>
              </w:txbxContent>
            </v:textbox>
          </v:roundrect>
        </w:pict>
      </w:r>
    </w:p>
    <w:p w:rsidR="004265F0" w:rsidRPr="00FB18D6" w:rsidRDefault="004265F0" w:rsidP="004265F0"/>
    <w:p w:rsidR="004265F0" w:rsidRPr="00FB18D6" w:rsidRDefault="00563FA8" w:rsidP="004265F0">
      <w:r>
        <w:rPr>
          <w:noProof/>
          <w:lang w:eastAsia="ru-RU"/>
        </w:rPr>
        <w:pict>
          <v:shapetype id="_x0000_t32" coordsize="21600,21600" o:spt="32" o:oned="t" path="m,l21600,21600e" filled="f">
            <v:path arrowok="t" fillok="f" o:connecttype="none"/>
            <o:lock v:ext="edit" shapetype="t"/>
          </v:shapetype>
          <v:shape id="Прямая со стрелкой 12" o:spid="_x0000_s1037" type="#_x0000_t32" style="position:absolute;margin-left:238.9pt;margin-top:3.05pt;width:.7pt;height:37.1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">
            <v:stroke endarrow="block"/>
          </v:shape>
        </w:pict>
      </w:r>
    </w:p>
    <w:p w:rsidR="004265F0" w:rsidRPr="00FB18D6" w:rsidRDefault="00563FA8" w:rsidP="004265F0">
      <w:r>
        <w:rPr>
          <w:noProof/>
          <w:lang w:eastAsia="ru-RU"/>
        </w:rPr>
        <w:pict>
          <v:roundrect id="Скругленный прямоугольник 11" o:spid="_x0000_s1027" style="position:absolute;margin-left:59.4pt;margin-top:14.7pt;width:374.7pt;height:53.25pt;z-index:-2516469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">
            <v:textbox>
              <w:txbxContent>
                <w:p w:rsidR="004F36BB" w:rsidRPr="007E31A3" w:rsidRDefault="004F36BB" w:rsidP="004265F0">
                  <w:pPr>
                    <w:jc w:val="center"/>
                    <w:rPr>
                      <w:sz w:val="20"/>
                      <w:szCs w:val="20"/>
                    </w:rPr>
                  </w:pPr>
                  <w:r w:rsidRPr="007E31A3">
                    <w:rPr>
                      <w:rFonts w:ascii="Times New Roman" w:hAnsi="Times New Roman" w:cs="Times New Roman"/>
                      <w:sz w:val="20"/>
                      <w:szCs w:val="20"/>
                    </w:rPr>
                    <w:t>Рассмотрение заявления, оформление документов, являющихся результатом предоставления</w:t>
                  </w:r>
                  <w:r>
                    <w:rPr>
                      <w:rFonts w:ascii="Times New Roman" w:hAnsi="Times New Roman" w:cs="Times New Roman"/>
                      <w:sz w:val="20"/>
                      <w:szCs w:val="20"/>
                    </w:rPr>
                    <w:t xml:space="preserve"> </w:t>
                  </w:r>
                  <w:r w:rsidRPr="007E31A3">
                    <w:rPr>
                      <w:rFonts w:ascii="Times New Roman" w:hAnsi="Times New Roman" w:cs="Times New Roman"/>
                      <w:sz w:val="20"/>
                      <w:szCs w:val="20"/>
                    </w:rPr>
                    <w:t>муниципальной услуги</w:t>
                  </w:r>
                </w:p>
              </w:txbxContent>
            </v:textbox>
          </v:roundrect>
        </w:pict>
      </w:r>
    </w:p>
    <w:p w:rsidR="004265F0" w:rsidRPr="00FB18D6" w:rsidRDefault="004265F0" w:rsidP="004265F0"/>
    <w:p w:rsidR="004265F0" w:rsidRPr="00FB18D6" w:rsidRDefault="00563FA8" w:rsidP="004265F0">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0" o:spid="_x0000_s1036" type="#_x0000_t34" style="position:absolute;margin-left:148.1pt;margin-top:26.4pt;width:18.75pt;height:.1pt;rotation:90;flip:x;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" adj="10771">
            <v:stroke endarrow="block"/>
          </v:shape>
        </w:pict>
      </w:r>
      <w:r>
        <w:rPr>
          <w:noProof/>
          <w:lang w:eastAsia="ru-RU"/>
        </w:rPr>
        <w:pict>
          <v:shape id="Прямая со стрелкой 9" o:spid="_x0000_s1035" type="#_x0000_t32" style="position:absolute;margin-left:323.95pt;margin-top:27.2pt;width:20.25pt;height:0;rotation:90;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">
            <v:stroke endarrow="block"/>
          </v:shape>
        </w:pict>
      </w:r>
    </w:p>
    <w:p w:rsidR="004265F0" w:rsidRPr="00FB18D6" w:rsidRDefault="00563FA8" w:rsidP="004265F0">
      <w:r>
        <w:rPr>
          <w:noProof/>
          <w:lang w:eastAsia="ru-RU"/>
        </w:rPr>
        <w:pict>
          <v:rect id="Прямоугольник 8" o:spid="_x0000_s1028" style="position:absolute;margin-left:263.55pt;margin-top:11.85pt;width:138.75pt;height:54.7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">
            <v:shadow on="t" opacity=".5" offset="-6pt,6pt"/>
            <v:textbox>
              <w:txbxContent>
                <w:p w:rsidR="004F36BB" w:rsidRPr="007E31A3" w:rsidRDefault="004F36BB" w:rsidP="004265F0">
                  <w:pPr>
                    <w:pStyle w:val="ConsPlusNonformat"/>
                    <w:jc w:val="center"/>
                    <w:rPr>
                      <w:rFonts w:ascii="Times New Roman" w:hAnsi="Times New Roman" w:cs="Times New Roman"/>
                    </w:rPr>
                  </w:pPr>
                  <w:r w:rsidRPr="007E31A3">
                    <w:rPr>
                      <w:rFonts w:ascii="Times New Roman" w:hAnsi="Times New Roman" w:cs="Times New Roman"/>
                    </w:rPr>
                    <w:t>Отказ в</w:t>
                  </w:r>
                  <w:r>
                    <w:rPr>
                      <w:rFonts w:ascii="Times New Roman" w:hAnsi="Times New Roman" w:cs="Times New Roman"/>
                    </w:rPr>
                    <w:t xml:space="preserve"> </w:t>
                  </w:r>
                  <w:r w:rsidRPr="007E31A3">
                    <w:rPr>
                      <w:rFonts w:ascii="Times New Roman" w:hAnsi="Times New Roman" w:cs="Times New Roman"/>
                    </w:rPr>
                    <w:t>предоставлении</w:t>
                  </w:r>
                </w:p>
                <w:p w:rsidR="004F36BB" w:rsidRPr="007E31A3" w:rsidRDefault="004F36BB" w:rsidP="004265F0">
                  <w:pPr>
                    <w:autoSpaceDE w:val="0"/>
                    <w:autoSpaceDN w:val="0"/>
                    <w:adjustRightInd w:val="0"/>
                    <w:jc w:val="center"/>
                    <w:rPr>
                      <w:rFonts w:ascii="Times New Roman" w:hAnsi="Times New Roman" w:cs="Times New Roman"/>
                      <w:sz w:val="20"/>
                      <w:szCs w:val="20"/>
                    </w:rPr>
                  </w:pPr>
                  <w:r w:rsidRPr="007E31A3">
                    <w:rPr>
                      <w:rFonts w:ascii="Times New Roman" w:hAnsi="Times New Roman" w:cs="Times New Roman"/>
                      <w:sz w:val="20"/>
                      <w:szCs w:val="20"/>
                    </w:rPr>
                    <w:t>муниципальной услуги</w:t>
                  </w:r>
                </w:p>
              </w:txbxContent>
            </v:textbox>
          </v:rect>
        </w:pict>
      </w:r>
      <w:r>
        <w:rPr>
          <w:noProof/>
          <w:lang w:eastAsia="ru-RU"/>
        </w:rPr>
        <w:pict>
          <v:rect id="Прямоугольник 7" o:spid="_x0000_s1029" style="position:absolute;margin-left:81.8pt;margin-top:10.35pt;width:153pt;height:56.2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">
            <v:shadow on="t" opacity=".5" offset="-6pt,6pt"/>
            <v:textbox>
              <w:txbxContent>
                <w:p w:rsidR="004F36BB" w:rsidRPr="007E31A3" w:rsidRDefault="004F36BB" w:rsidP="004265F0">
                  <w:pPr>
                    <w:jc w:val="center"/>
                    <w:rPr>
                      <w:rFonts w:ascii="Times New Roman" w:hAnsi="Times New Roman" w:cs="Times New Roman"/>
                      <w:sz w:val="20"/>
                      <w:szCs w:val="20"/>
                    </w:rPr>
                  </w:pPr>
                  <w:r w:rsidRPr="007E31A3">
                    <w:rPr>
                      <w:rFonts w:ascii="Times New Roman" w:hAnsi="Times New Roman" w:cs="Times New Roman"/>
                      <w:sz w:val="20"/>
                      <w:szCs w:val="20"/>
                    </w:rPr>
                    <w:t>Уведомление о номере очереди</w:t>
                  </w:r>
                </w:p>
              </w:txbxContent>
            </v:textbox>
          </v:rect>
        </w:pict>
      </w:r>
    </w:p>
    <w:p w:rsidR="004265F0" w:rsidRPr="00FB18D6" w:rsidRDefault="004265F0" w:rsidP="004265F0"/>
    <w:p w:rsidR="004265F0" w:rsidRPr="00FB18D6" w:rsidRDefault="00563FA8" w:rsidP="004265F0">
      <w:r>
        <w:rPr>
          <w:noProof/>
          <w:lang w:eastAsia="ru-RU"/>
        </w:rPr>
        <w:pict>
          <v:shape id="Прямая со стрелкой 6" o:spid="_x0000_s1034" type="#_x0000_t32" style="position:absolute;margin-left:321.35pt;margin-top:28.5pt;width:25.5pt;height:0;rotation:90;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">
            <v:stroke endarrow="block"/>
          </v:shape>
        </w:pict>
      </w:r>
      <w:r>
        <w:rPr>
          <w:noProof/>
          <w:lang w:eastAsia="ru-RU"/>
        </w:rPr>
        <w:pict>
          <v:shape id="Соединительная линия уступом 5" o:spid="_x0000_s1033" type="#_x0000_t34" style="position:absolute;margin-left:144.8pt;margin-top:28.45pt;width:25.5pt;height:.05pt;rotation:90;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">
            <v:stroke endarrow="block"/>
          </v:shape>
        </w:pict>
      </w:r>
    </w:p>
    <w:p w:rsidR="004265F0" w:rsidRPr="00FB18D6" w:rsidRDefault="00563FA8" w:rsidP="004265F0">
      <w:r>
        <w:rPr>
          <w:noProof/>
          <w:lang w:eastAsia="ru-RU"/>
        </w:rPr>
        <w:pict>
          <v:shape id="Прямая со стрелкой 4" o:spid="_x0000_s1032" type="#_x0000_t32" style="position:absolute;margin-left:228.7pt;margin-top:32.15pt;width:32.7pt;height:0;rotation:90;z-index:-2516551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">
            <v:stroke endarrow="block"/>
          </v:shape>
        </w:pict>
      </w:r>
      <w:r>
        <w:rPr>
          <w:noProof/>
          <w:lang w:eastAsia="ru-RU"/>
        </w:rPr>
        <w:pict>
          <v:shape id="Прямая со стрелкой 3" o:spid="_x0000_s1031" type="#_x0000_t32" style="position:absolute;margin-left:157.45pt;margin-top:15.75pt;width:179.8pt;height:.05pt;flip:y;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"/>
        </w:pict>
      </w:r>
    </w:p>
    <w:p w:rsidR="004265F0" w:rsidRPr="00FB18D6" w:rsidRDefault="00563FA8" w:rsidP="004265F0">
      <w:r>
        <w:rPr>
          <w:noProof/>
          <w:lang w:eastAsia="ru-RU"/>
        </w:rPr>
        <w:pict>
          <v:roundrect id="Скругленный прямоугольник 2" o:spid="_x0000_s1030" style="position:absolute;margin-left:79.65pt;margin-top:23.05pt;width:326.5pt;height:49.65pt;z-index:-2516541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">
            <v:textbox>
              <w:txbxContent>
                <w:p w:rsidR="004F36BB" w:rsidRPr="007E31A3" w:rsidRDefault="004F36BB" w:rsidP="004265F0">
                  <w:pPr>
                    <w:jc w:val="center"/>
                    <w:rPr>
                      <w:rFonts w:ascii="Times New Roman" w:hAnsi="Times New Roman" w:cs="Times New Roman"/>
                      <w:sz w:val="20"/>
                      <w:szCs w:val="20"/>
                    </w:rPr>
                  </w:pPr>
                  <w:r w:rsidRPr="007E31A3">
                    <w:rPr>
                      <w:rFonts w:ascii="Times New Roman" w:hAnsi="Times New Roman" w:cs="Times New Roman"/>
                      <w:sz w:val="20"/>
                      <w:szCs w:val="20"/>
                    </w:rPr>
                    <w:t>Направление (выдача) документов, являющихся результатом предоставления муниципальной услуги</w:t>
                  </w:r>
                </w:p>
              </w:txbxContent>
            </v:textbox>
          </v:roundrect>
        </w:pict>
      </w:r>
    </w:p>
    <w:p w:rsidR="004265F0" w:rsidRPr="00FB18D6" w:rsidRDefault="004265F0" w:rsidP="004265F0"/>
    <w:p w:rsidR="004265F0" w:rsidRPr="00FB18D6" w:rsidRDefault="004265F0" w:rsidP="004265F0"/>
    <w:p w:rsidR="004265F0" w:rsidRPr="000C4916" w:rsidRDefault="004265F0" w:rsidP="000C491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C4916" w:rsidRPr="000C4916" w:rsidRDefault="000C4916" w:rsidP="000C491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C4916" w:rsidRPr="000C4916" w:rsidRDefault="000C4916" w:rsidP="000C491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br/>
        <w:t> </w:t>
      </w:r>
    </w:p>
    <w:p w:rsidR="000C4916" w:rsidRPr="000C4916" w:rsidRDefault="000C4916" w:rsidP="000C4916">
      <w:pPr>
        <w:spacing w:before="100" w:beforeAutospacing="1" w:after="240" w:line="240" w:lineRule="auto"/>
        <w:jc w:val="center"/>
        <w:rPr>
          <w:rFonts w:ascii="Times New Roman" w:eastAsia="Times New Roman" w:hAnsi="Times New Roman" w:cs="Times New Roman"/>
          <w:sz w:val="24"/>
          <w:szCs w:val="24"/>
          <w:lang w:eastAsia="ru-RU"/>
        </w:rPr>
      </w:pPr>
      <w:r w:rsidRPr="000C4916">
        <w:rPr>
          <w:rFonts w:ascii="Times New Roman" w:eastAsia="Times New Roman" w:hAnsi="Times New Roman" w:cs="Times New Roman"/>
          <w:sz w:val="24"/>
          <w:szCs w:val="24"/>
          <w:lang w:eastAsia="ru-RU"/>
        </w:rPr>
        <w:t> </w:t>
      </w:r>
    </w:p>
    <w:p w:rsidR="000C4916" w:rsidRDefault="000C4916"/>
    <w:sectPr w:rsidR="000C4916" w:rsidSect="00563F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2D63"/>
    <w:rsid w:val="00045993"/>
    <w:rsid w:val="000C4916"/>
    <w:rsid w:val="000C7A72"/>
    <w:rsid w:val="00154462"/>
    <w:rsid w:val="00242746"/>
    <w:rsid w:val="00320349"/>
    <w:rsid w:val="003A2D63"/>
    <w:rsid w:val="003C5948"/>
    <w:rsid w:val="003E170E"/>
    <w:rsid w:val="004265F0"/>
    <w:rsid w:val="0045458A"/>
    <w:rsid w:val="004C2C04"/>
    <w:rsid w:val="004F36BB"/>
    <w:rsid w:val="00505782"/>
    <w:rsid w:val="005111D9"/>
    <w:rsid w:val="00563FA8"/>
    <w:rsid w:val="006127FF"/>
    <w:rsid w:val="00674D38"/>
    <w:rsid w:val="006B0C59"/>
    <w:rsid w:val="00711014"/>
    <w:rsid w:val="00736E04"/>
    <w:rsid w:val="00991191"/>
    <w:rsid w:val="00A17EE1"/>
    <w:rsid w:val="00A76F38"/>
    <w:rsid w:val="00B955BE"/>
    <w:rsid w:val="00E6299E"/>
    <w:rsid w:val="00EB376B"/>
    <w:rsid w:val="00EF2543"/>
    <w:rsid w:val="00F301FC"/>
    <w:rsid w:val="00F306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2"/>
        <o:r id="V:Rule2" type="connector" idref="#Соединительная линия уступом 10"/>
        <o:r id="V:Rule3" type="connector" idref="#Прямая со стрелкой 9"/>
        <o:r id="V:Rule4" type="connector" idref="#Прямая со стрелкой 6"/>
        <o:r id="V:Rule5" type="connector" idref="#Соединительная линия уступом 5"/>
        <o:r id="V:Rule6" type="connector" idref="#Прямая со стрелкой 4"/>
        <o:r id="V:Rule7"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FA8"/>
  </w:style>
  <w:style w:type="paragraph" w:styleId="1">
    <w:name w:val="heading 1"/>
    <w:basedOn w:val="a"/>
    <w:next w:val="a"/>
    <w:link w:val="10"/>
    <w:qFormat/>
    <w:rsid w:val="000C4916"/>
    <w:pPr>
      <w:keepNext/>
      <w:spacing w:after="0" w:line="240" w:lineRule="auto"/>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4916"/>
    <w:rPr>
      <w:rFonts w:ascii="Times New Roman" w:eastAsia="Times New Roman" w:hAnsi="Times New Roman" w:cs="Times New Roman"/>
      <w:b/>
      <w:sz w:val="28"/>
      <w:szCs w:val="20"/>
      <w:lang w:eastAsia="ru-RU"/>
    </w:rPr>
  </w:style>
  <w:style w:type="paragraph" w:customStyle="1" w:styleId="heading">
    <w:name w:val="heading"/>
    <w:basedOn w:val="a"/>
    <w:rsid w:val="000C49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0C4916"/>
    <w:pPr>
      <w:spacing w:after="0" w:line="240" w:lineRule="auto"/>
      <w:jc w:val="center"/>
    </w:pPr>
    <w:rPr>
      <w:rFonts w:ascii="Times New Roman" w:eastAsia="Times New Roman" w:hAnsi="Times New Roman" w:cs="Times New Roman"/>
      <w:sz w:val="24"/>
      <w:szCs w:val="20"/>
      <w:lang w:eastAsia="ru-RU"/>
    </w:rPr>
  </w:style>
  <w:style w:type="character" w:customStyle="1" w:styleId="30">
    <w:name w:val="Основной текст с отступом 3 Знак"/>
    <w:basedOn w:val="a0"/>
    <w:link w:val="3"/>
    <w:rsid w:val="000C4916"/>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0C49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4916"/>
    <w:rPr>
      <w:rFonts w:ascii="Tahoma" w:hAnsi="Tahoma" w:cs="Tahoma"/>
      <w:sz w:val="16"/>
      <w:szCs w:val="16"/>
    </w:rPr>
  </w:style>
  <w:style w:type="paragraph" w:customStyle="1" w:styleId="ConsPlusNonformat">
    <w:name w:val="ConsPlusNonformat"/>
    <w:uiPriority w:val="99"/>
    <w:rsid w:val="004265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65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basedOn w:val="a0"/>
    <w:uiPriority w:val="99"/>
    <w:semiHidden/>
    <w:unhideWhenUsed/>
    <w:rsid w:val="000C4916"/>
    <w:rPr>
      <w:color w:val="0000FF"/>
      <w:u w:val="single"/>
    </w:rPr>
  </w:style>
  <w:style w:type="character" w:customStyle="1" w:styleId="match">
    <w:name w:val="match"/>
    <w:basedOn w:val="a0"/>
    <w:rsid w:val="000C4916"/>
  </w:style>
  <w:style w:type="paragraph" w:customStyle="1" w:styleId="formattext">
    <w:name w:val="formattext"/>
    <w:basedOn w:val="a"/>
    <w:rsid w:val="000C49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3E17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C4916"/>
    <w:pPr>
      <w:keepNext/>
      <w:spacing w:after="0" w:line="240" w:lineRule="auto"/>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4916"/>
    <w:rPr>
      <w:rFonts w:ascii="Times New Roman" w:eastAsia="Times New Roman" w:hAnsi="Times New Roman" w:cs="Times New Roman"/>
      <w:b/>
      <w:sz w:val="28"/>
      <w:szCs w:val="20"/>
      <w:lang w:eastAsia="ru-RU"/>
    </w:rPr>
  </w:style>
  <w:style w:type="paragraph" w:customStyle="1" w:styleId="heading">
    <w:name w:val="heading"/>
    <w:basedOn w:val="a"/>
    <w:rsid w:val="000C49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0C4916"/>
    <w:pPr>
      <w:spacing w:after="0" w:line="240" w:lineRule="auto"/>
      <w:jc w:val="center"/>
    </w:pPr>
    <w:rPr>
      <w:rFonts w:ascii="Times New Roman" w:eastAsia="Times New Roman" w:hAnsi="Times New Roman" w:cs="Times New Roman"/>
      <w:sz w:val="24"/>
      <w:szCs w:val="20"/>
      <w:lang w:eastAsia="ru-RU"/>
    </w:rPr>
  </w:style>
  <w:style w:type="character" w:customStyle="1" w:styleId="30">
    <w:name w:val="Основной текст с отступом 3 Знак"/>
    <w:basedOn w:val="a0"/>
    <w:link w:val="3"/>
    <w:rsid w:val="000C4916"/>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0C49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4916"/>
    <w:rPr>
      <w:rFonts w:ascii="Tahoma" w:hAnsi="Tahoma" w:cs="Tahoma"/>
      <w:sz w:val="16"/>
      <w:szCs w:val="16"/>
    </w:rPr>
  </w:style>
  <w:style w:type="paragraph" w:customStyle="1" w:styleId="ConsPlusNonformat">
    <w:name w:val="ConsPlusNonformat"/>
    <w:uiPriority w:val="99"/>
    <w:rsid w:val="004265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65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basedOn w:val="a0"/>
    <w:uiPriority w:val="99"/>
    <w:semiHidden/>
    <w:unhideWhenUsed/>
    <w:rsid w:val="000C4916"/>
    <w:rPr>
      <w:color w:val="0000FF"/>
      <w:u w:val="single"/>
    </w:rPr>
  </w:style>
  <w:style w:type="character" w:customStyle="1" w:styleId="match">
    <w:name w:val="match"/>
    <w:basedOn w:val="a0"/>
    <w:rsid w:val="000C4916"/>
  </w:style>
  <w:style w:type="paragraph" w:customStyle="1" w:styleId="formattext">
    <w:name w:val="formattext"/>
    <w:basedOn w:val="a"/>
    <w:rsid w:val="000C49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3E17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6478307">
      <w:bodyDiv w:val="1"/>
      <w:marLeft w:val="0"/>
      <w:marRight w:val="0"/>
      <w:marTop w:val="0"/>
      <w:marBottom w:val="0"/>
      <w:divBdr>
        <w:top w:val="none" w:sz="0" w:space="0" w:color="auto"/>
        <w:left w:val="none" w:sz="0" w:space="0" w:color="auto"/>
        <w:bottom w:val="none" w:sz="0" w:space="0" w:color="auto"/>
        <w:right w:val="none" w:sz="0" w:space="0" w:color="auto"/>
      </w:divBdr>
    </w:div>
    <w:div w:id="648482660">
      <w:bodyDiv w:val="1"/>
      <w:marLeft w:val="0"/>
      <w:marRight w:val="0"/>
      <w:marTop w:val="0"/>
      <w:marBottom w:val="0"/>
      <w:divBdr>
        <w:top w:val="none" w:sz="0" w:space="0" w:color="auto"/>
        <w:left w:val="none" w:sz="0" w:space="0" w:color="auto"/>
        <w:bottom w:val="none" w:sz="0" w:space="0" w:color="auto"/>
        <w:right w:val="none" w:sz="0" w:space="0" w:color="auto"/>
      </w:divBdr>
    </w:div>
    <w:div w:id="915669027">
      <w:bodyDiv w:val="1"/>
      <w:marLeft w:val="0"/>
      <w:marRight w:val="0"/>
      <w:marTop w:val="0"/>
      <w:marBottom w:val="0"/>
      <w:divBdr>
        <w:top w:val="none" w:sz="0" w:space="0" w:color="auto"/>
        <w:left w:val="none" w:sz="0" w:space="0" w:color="auto"/>
        <w:bottom w:val="none" w:sz="0" w:space="0" w:color="auto"/>
        <w:right w:val="none" w:sz="0" w:space="0" w:color="auto"/>
      </w:divBdr>
    </w:div>
    <w:div w:id="1905068357">
      <w:bodyDiv w:val="1"/>
      <w:marLeft w:val="0"/>
      <w:marRight w:val="0"/>
      <w:marTop w:val="0"/>
      <w:marBottom w:val="0"/>
      <w:divBdr>
        <w:top w:val="none" w:sz="0" w:space="0" w:color="auto"/>
        <w:left w:val="none" w:sz="0" w:space="0" w:color="auto"/>
        <w:bottom w:val="none" w:sz="0" w:space="0" w:color="auto"/>
        <w:right w:val="none" w:sz="0" w:space="0" w:color="auto"/>
      </w:divBdr>
      <w:divsChild>
        <w:div w:id="517895055">
          <w:marLeft w:val="0"/>
          <w:marRight w:val="0"/>
          <w:marTop w:val="0"/>
          <w:marBottom w:val="0"/>
          <w:divBdr>
            <w:top w:val="none" w:sz="0" w:space="0" w:color="auto"/>
            <w:left w:val="none" w:sz="0" w:space="0" w:color="auto"/>
            <w:bottom w:val="none" w:sz="0" w:space="0" w:color="auto"/>
            <w:right w:val="none" w:sz="0" w:space="0" w:color="auto"/>
          </w:divBdr>
          <w:divsChild>
            <w:div w:id="566576321">
              <w:marLeft w:val="0"/>
              <w:marRight w:val="0"/>
              <w:marTop w:val="0"/>
              <w:marBottom w:val="0"/>
              <w:divBdr>
                <w:top w:val="none" w:sz="0" w:space="0" w:color="auto"/>
                <w:left w:val="none" w:sz="0" w:space="0" w:color="auto"/>
                <w:bottom w:val="none" w:sz="0" w:space="0" w:color="auto"/>
                <w:right w:val="none" w:sz="0" w:space="0" w:color="auto"/>
              </w:divBdr>
            </w:div>
            <w:div w:id="927890595">
              <w:marLeft w:val="0"/>
              <w:marRight w:val="0"/>
              <w:marTop w:val="0"/>
              <w:marBottom w:val="0"/>
              <w:divBdr>
                <w:top w:val="none" w:sz="0" w:space="0" w:color="auto"/>
                <w:left w:val="none" w:sz="0" w:space="0" w:color="auto"/>
                <w:bottom w:val="none" w:sz="0" w:space="0" w:color="auto"/>
                <w:right w:val="none" w:sz="0" w:space="0" w:color="auto"/>
              </w:divBdr>
            </w:div>
            <w:div w:id="954865136">
              <w:marLeft w:val="0"/>
              <w:marRight w:val="0"/>
              <w:marTop w:val="0"/>
              <w:marBottom w:val="0"/>
              <w:divBdr>
                <w:top w:val="none" w:sz="0" w:space="0" w:color="auto"/>
                <w:left w:val="none" w:sz="0" w:space="0" w:color="auto"/>
                <w:bottom w:val="none" w:sz="0" w:space="0" w:color="auto"/>
                <w:right w:val="none" w:sz="0" w:space="0" w:color="auto"/>
              </w:divBdr>
            </w:div>
            <w:div w:id="712076744">
              <w:marLeft w:val="0"/>
              <w:marRight w:val="0"/>
              <w:marTop w:val="0"/>
              <w:marBottom w:val="0"/>
              <w:divBdr>
                <w:top w:val="none" w:sz="0" w:space="0" w:color="auto"/>
                <w:left w:val="none" w:sz="0" w:space="0" w:color="auto"/>
                <w:bottom w:val="none" w:sz="0" w:space="0" w:color="auto"/>
                <w:right w:val="none" w:sz="0" w:space="0" w:color="auto"/>
              </w:divBdr>
            </w:div>
            <w:div w:id="1016464076">
              <w:marLeft w:val="0"/>
              <w:marRight w:val="0"/>
              <w:marTop w:val="0"/>
              <w:marBottom w:val="0"/>
              <w:divBdr>
                <w:top w:val="none" w:sz="0" w:space="0" w:color="auto"/>
                <w:left w:val="none" w:sz="0" w:space="0" w:color="auto"/>
                <w:bottom w:val="none" w:sz="0" w:space="0" w:color="auto"/>
                <w:right w:val="none" w:sz="0" w:space="0" w:color="auto"/>
              </w:divBdr>
            </w:div>
            <w:div w:id="1132749564">
              <w:marLeft w:val="0"/>
              <w:marRight w:val="0"/>
              <w:marTop w:val="0"/>
              <w:marBottom w:val="0"/>
              <w:divBdr>
                <w:top w:val="none" w:sz="0" w:space="0" w:color="auto"/>
                <w:left w:val="none" w:sz="0" w:space="0" w:color="auto"/>
                <w:bottom w:val="none" w:sz="0" w:space="0" w:color="auto"/>
                <w:right w:val="none" w:sz="0" w:space="0" w:color="auto"/>
              </w:divBdr>
            </w:div>
            <w:div w:id="101923845">
              <w:marLeft w:val="0"/>
              <w:marRight w:val="0"/>
              <w:marTop w:val="0"/>
              <w:marBottom w:val="0"/>
              <w:divBdr>
                <w:top w:val="none" w:sz="0" w:space="0" w:color="auto"/>
                <w:left w:val="none" w:sz="0" w:space="0" w:color="auto"/>
                <w:bottom w:val="none" w:sz="0" w:space="0" w:color="auto"/>
                <w:right w:val="none" w:sz="0" w:space="0" w:color="auto"/>
              </w:divBdr>
            </w:div>
            <w:div w:id="656110791">
              <w:marLeft w:val="0"/>
              <w:marRight w:val="0"/>
              <w:marTop w:val="0"/>
              <w:marBottom w:val="0"/>
              <w:divBdr>
                <w:top w:val="none" w:sz="0" w:space="0" w:color="auto"/>
                <w:left w:val="none" w:sz="0" w:space="0" w:color="auto"/>
                <w:bottom w:val="none" w:sz="0" w:space="0" w:color="auto"/>
                <w:right w:val="none" w:sz="0" w:space="0" w:color="auto"/>
              </w:divBdr>
            </w:div>
            <w:div w:id="399985243">
              <w:marLeft w:val="0"/>
              <w:marRight w:val="0"/>
              <w:marTop w:val="0"/>
              <w:marBottom w:val="0"/>
              <w:divBdr>
                <w:top w:val="none" w:sz="0" w:space="0" w:color="auto"/>
                <w:left w:val="none" w:sz="0" w:space="0" w:color="auto"/>
                <w:bottom w:val="none" w:sz="0" w:space="0" w:color="auto"/>
                <w:right w:val="none" w:sz="0" w:space="0" w:color="auto"/>
              </w:divBdr>
              <w:divsChild>
                <w:div w:id="1296446488">
                  <w:marLeft w:val="0"/>
                  <w:marRight w:val="0"/>
                  <w:marTop w:val="0"/>
                  <w:marBottom w:val="0"/>
                  <w:divBdr>
                    <w:top w:val="none" w:sz="0" w:space="0" w:color="auto"/>
                    <w:left w:val="none" w:sz="0" w:space="0" w:color="auto"/>
                    <w:bottom w:val="none" w:sz="0" w:space="0" w:color="auto"/>
                    <w:right w:val="none" w:sz="0" w:space="0" w:color="auto"/>
                  </w:divBdr>
                </w:div>
                <w:div w:id="721246632">
                  <w:marLeft w:val="0"/>
                  <w:marRight w:val="0"/>
                  <w:marTop w:val="0"/>
                  <w:marBottom w:val="0"/>
                  <w:divBdr>
                    <w:top w:val="none" w:sz="0" w:space="0" w:color="auto"/>
                    <w:left w:val="none" w:sz="0" w:space="0" w:color="auto"/>
                    <w:bottom w:val="none" w:sz="0" w:space="0" w:color="auto"/>
                    <w:right w:val="none" w:sz="0" w:space="0" w:color="auto"/>
                  </w:divBdr>
                </w:div>
              </w:divsChild>
            </w:div>
            <w:div w:id="38097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442108982&amp;prevdoc=442108982&amp;point=mark=1SEMHRL000002E0000006052EKKF0LAB3F708IDU4V1AAP4VT038C69E" TargetMode="External"/><Relationship Id="rId13" Type="http://schemas.openxmlformats.org/officeDocument/2006/relationships/hyperlink" Target="kodeks://link/d?nd=902191383&amp;prevdoc=442108982" TargetMode="External"/><Relationship Id="rId18" Type="http://schemas.openxmlformats.org/officeDocument/2006/relationships/hyperlink" Target="kodeks://link/d?nd=902228011&amp;prevdoc=442108982&amp;point=mark=000000000000000000000000000000000000000000000000006520I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kodeks://link/d?nd=446497820&amp;prevdoc=442108982&amp;point=mark=00000000000000000000000000000000000000000000000001C40LKV" TargetMode="External"/><Relationship Id="rId7" Type="http://schemas.openxmlformats.org/officeDocument/2006/relationships/hyperlink" Target="kodeks://link/d?nd=902228011&amp;prevdoc=442108982&amp;point=mark=000000000000000000000000000000000000000000000000007DO0KB" TargetMode="External"/><Relationship Id="rId12" Type="http://schemas.openxmlformats.org/officeDocument/2006/relationships/hyperlink" Target="kodeks://link/d?nd=902228011&amp;prevdoc=442108982" TargetMode="External"/><Relationship Id="rId17" Type="http://schemas.openxmlformats.org/officeDocument/2006/relationships/hyperlink" Target="kodeks://link/d?nd=442810325&amp;prevdoc=442108982&amp;point=mark=00000000000000000000000000000000000000000000000003Q7AOL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kodeks://link/d?nd=442108982&amp;prevdoc=442108982&amp;point=mark=1SEMHRL000002D0000006052EKKF0LAB3F708IDU4V1AAP4VT038C69E" TargetMode="External"/><Relationship Id="rId20" Type="http://schemas.openxmlformats.org/officeDocument/2006/relationships/hyperlink" Target="kodeks://link/d?nd=902344800&amp;prevdoc=442108982&amp;point=mark=000000000000000000000000000000000000000000000000006540IN" TargetMode="External"/><Relationship Id="rId1" Type="http://schemas.openxmlformats.org/officeDocument/2006/relationships/customXml" Target="../customXml/item1.xml"/><Relationship Id="rId6" Type="http://schemas.openxmlformats.org/officeDocument/2006/relationships/hyperlink" Target="kodeks://link/d?nd=432249184&amp;prevdoc=442108982&amp;point=mark=00000000000000000000000000000000000000000000000003AQE4DM" TargetMode="External"/><Relationship Id="rId11" Type="http://schemas.openxmlformats.org/officeDocument/2006/relationships/hyperlink" Target="kodeks://link/d?nd=901876063&amp;prevdoc=442108982" TargetMode="External"/><Relationship Id="rId24" Type="http://schemas.openxmlformats.org/officeDocument/2006/relationships/hyperlink" Target="kodeks://link/d?nd=902228011&amp;prevdoc=442108982&amp;point=mark=00000000000000000000000000000000000000000000000000A720N9" TargetMode="External"/><Relationship Id="rId5" Type="http://schemas.openxmlformats.org/officeDocument/2006/relationships/image" Target="media/image1.jpeg"/><Relationship Id="rId15" Type="http://schemas.openxmlformats.org/officeDocument/2006/relationships/hyperlink" Target="kodeks://link/d?nd=442810325&amp;prevdoc=442108982" TargetMode="External"/><Relationship Id="rId23" Type="http://schemas.openxmlformats.org/officeDocument/2006/relationships/hyperlink" Target="kodeks://link/d?nd=902228011&amp;prevdoc=442108982&amp;point=mark=000000000000000000000000000000000000000000000000008OO0LP" TargetMode="External"/><Relationship Id="rId10" Type="http://schemas.openxmlformats.org/officeDocument/2006/relationships/hyperlink" Target="kodeks://link/d?nd=901919946&amp;prevdoc=442108982" TargetMode="External"/><Relationship Id="rId19" Type="http://schemas.openxmlformats.org/officeDocument/2006/relationships/hyperlink" Target="kodeks://link/d?nd=902228011&amp;prevdoc=442108982&amp;point=mark=000000000000000000000000000000000000000000000000007DO0KB" TargetMode="External"/><Relationship Id="rId4" Type="http://schemas.openxmlformats.org/officeDocument/2006/relationships/webSettings" Target="webSettings.xml"/><Relationship Id="rId9" Type="http://schemas.openxmlformats.org/officeDocument/2006/relationships/hyperlink" Target="kodeks://link/d?nd=442108982&amp;prevdoc=442108982&amp;point=mark=1SEMHRL000002F0000006052EKKF0LAB3F708IDU4V1AAP4VT038C69E" TargetMode="External"/><Relationship Id="rId14" Type="http://schemas.openxmlformats.org/officeDocument/2006/relationships/hyperlink" Target="kodeks://link/d?nd=543558963&amp;prevdoc=442108982" TargetMode="External"/><Relationship Id="rId22" Type="http://schemas.openxmlformats.org/officeDocument/2006/relationships/hyperlink" Target="kodeks://link/d?nd=446497820&amp;prevdoc=442108982"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7F57E-AB92-4C14-BC7C-F16AF8A7D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1</Pages>
  <Words>8185</Words>
  <Characters>46656</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26</cp:revision>
  <dcterms:created xsi:type="dcterms:W3CDTF">2022-10-31T12:11:00Z</dcterms:created>
  <dcterms:modified xsi:type="dcterms:W3CDTF">2022-11-01T10:57:00Z</dcterms:modified>
</cp:coreProperties>
</file>